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C5" w:rsidRPr="00691AF2" w:rsidRDefault="002B71C5" w:rsidP="00691A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BYLAWS OF</w:t>
      </w:r>
    </w:p>
    <w:p w:rsidR="002B71C5" w:rsidRPr="00691AF2" w:rsidRDefault="002B71C5" w:rsidP="00691A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SAINT BENEDICT’S EPISCOPAL CHURCH</w:t>
      </w:r>
    </w:p>
    <w:p w:rsidR="002B71C5" w:rsidRPr="00691AF2" w:rsidRDefault="002B71C5" w:rsidP="00691A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LOS OSOS, C</w:t>
      </w:r>
      <w:r w:rsidR="00691AF2">
        <w:rPr>
          <w:rFonts w:ascii="Times New Roman" w:hAnsi="Times New Roman" w:cs="Times New Roman"/>
          <w:sz w:val="24"/>
          <w:szCs w:val="24"/>
        </w:rPr>
        <w:t>AL</w:t>
      </w:r>
      <w:r w:rsidRPr="00691AF2">
        <w:rPr>
          <w:rFonts w:ascii="Times New Roman" w:hAnsi="Times New Roman" w:cs="Times New Roman"/>
          <w:sz w:val="24"/>
          <w:szCs w:val="24"/>
        </w:rPr>
        <w:t>IFORNIA</w:t>
      </w:r>
    </w:p>
    <w:p w:rsidR="002B71C5" w:rsidRPr="00691AF2" w:rsidRDefault="002B71C5" w:rsidP="00691A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DIOCESE OF EL CAMINO REAL, STATE OF CALIFORNIA</w:t>
      </w:r>
    </w:p>
    <w:p w:rsidR="002B71C5" w:rsidRDefault="002B71C5" w:rsidP="00691A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 CALIFORNIA NONPROFIT RELIGIOUS CORPORATION</w:t>
      </w:r>
    </w:p>
    <w:p w:rsidR="002B71C5" w:rsidRPr="00691AF2" w:rsidRDefault="002B71C5" w:rsidP="00691A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Pursuant to the provisions of the Nonprofit Corporation Law of the State of California and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provisions of th</w:t>
      </w:r>
      <w:r w:rsidR="00E76CC6" w:rsidRPr="00691AF2">
        <w:rPr>
          <w:rFonts w:ascii="Times New Roman" w:hAnsi="Times New Roman" w:cs="Times New Roman"/>
          <w:sz w:val="24"/>
          <w:szCs w:val="24"/>
        </w:rPr>
        <w:t xml:space="preserve">e </w:t>
      </w:r>
      <w:r w:rsidRPr="00691AF2">
        <w:rPr>
          <w:rFonts w:ascii="Times New Roman" w:hAnsi="Times New Roman" w:cs="Times New Roman"/>
          <w:sz w:val="24"/>
          <w:szCs w:val="24"/>
        </w:rPr>
        <w:t>Articles of Incorporation which have been duly filed with the Secretary of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State of the State of California, the following are adopted as Bylaws of the above named</w:t>
      </w:r>
    </w:p>
    <w:p w:rsidR="002B71C5" w:rsidRDefault="002B71C5" w:rsidP="00691AF2">
      <w:pPr>
        <w:spacing w:after="0"/>
      </w:pPr>
      <w:r w:rsidRPr="00691AF2">
        <w:rPr>
          <w:rFonts w:ascii="Times New Roman" w:hAnsi="Times New Roman" w:cs="Times New Roman"/>
          <w:sz w:val="24"/>
          <w:szCs w:val="24"/>
        </w:rPr>
        <w:t>corporation.</w:t>
      </w:r>
    </w:p>
    <w:p w:rsidR="002B71C5" w:rsidRPr="00691AF2" w:rsidRDefault="002B71C5" w:rsidP="0069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ARTICLE I. Corporation Part of Episcopal Church</w:t>
      </w:r>
    </w:p>
    <w:p w:rsidR="002B71C5" w:rsidRPr="00691AF2" w:rsidRDefault="002B71C5" w:rsidP="0069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corporation (also referred to herein as “Parish”) is an integral subordinate unit and</w:t>
      </w:r>
    </w:p>
    <w:p w:rsidR="002B71C5" w:rsidRPr="00691AF2" w:rsidRDefault="002B71C5" w:rsidP="0069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constituent part of the Episcopal Church in the Diocese of El Camino Real and the Episcopal</w:t>
      </w:r>
    </w:p>
    <w:p w:rsidR="002B71C5" w:rsidRPr="00691AF2" w:rsidRDefault="00691AF2" w:rsidP="0069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Church in the </w:t>
      </w:r>
      <w:r w:rsidR="002B71C5" w:rsidRPr="00691AF2">
        <w:rPr>
          <w:rFonts w:ascii="Times New Roman" w:hAnsi="Times New Roman" w:cs="Times New Roman"/>
          <w:sz w:val="24"/>
          <w:szCs w:val="24"/>
        </w:rPr>
        <w:t>United States of America</w:t>
      </w:r>
      <w:r>
        <w:rPr>
          <w:rFonts w:ascii="Times New Roman" w:hAnsi="Times New Roman" w:cs="Times New Roman"/>
          <w:sz w:val="24"/>
          <w:szCs w:val="24"/>
        </w:rPr>
        <w:t>.</w:t>
      </w:r>
      <w:r w:rsidR="002B71C5" w:rsidRPr="00691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2B71C5" w:rsidRPr="00691AF2">
        <w:rPr>
          <w:rFonts w:ascii="Times New Roman" w:hAnsi="Times New Roman" w:cs="Times New Roman"/>
          <w:sz w:val="24"/>
          <w:szCs w:val="24"/>
        </w:rPr>
        <w:t>he Constitution and Canons of the Episcopal</w:t>
      </w:r>
    </w:p>
    <w:p w:rsidR="002B71C5" w:rsidRDefault="002B71C5" w:rsidP="0069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Church in </w:t>
      </w:r>
      <w:r w:rsidR="00691AF2">
        <w:rPr>
          <w:rFonts w:ascii="Times New Roman" w:hAnsi="Times New Roman" w:cs="Times New Roman"/>
          <w:sz w:val="24"/>
          <w:szCs w:val="24"/>
        </w:rPr>
        <w:t xml:space="preserve">the United States of America, and the Constitution and Canons of the </w:t>
      </w:r>
      <w:r w:rsidRPr="00691AF2">
        <w:rPr>
          <w:rFonts w:ascii="Times New Roman" w:hAnsi="Times New Roman" w:cs="Times New Roman"/>
          <w:sz w:val="24"/>
          <w:szCs w:val="24"/>
        </w:rPr>
        <w:t>Diocese of El Camino Real, now and hereafter in effect, are incorporated, by</w:t>
      </w:r>
      <w:r w:rsidR="00691AF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reference, in these Bylaws, as a basis and essential part hereof. From time to time they are</w:t>
      </w:r>
      <w:r w:rsidR="00691AF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 xml:space="preserve">herein respectively called the </w:t>
      </w:r>
      <w:r w:rsidRPr="008D46B4">
        <w:rPr>
          <w:rFonts w:ascii="Times New Roman" w:hAnsi="Times New Roman" w:cs="Times New Roman"/>
          <w:color w:val="FF0000"/>
          <w:sz w:val="24"/>
          <w:szCs w:val="24"/>
        </w:rPr>
        <w:t>“</w:t>
      </w:r>
      <w:r w:rsidR="00691AF2"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National</w:t>
      </w:r>
      <w:r w:rsidR="00691AF2"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1AF2" w:rsidRPr="00691AF2">
        <w:rPr>
          <w:rFonts w:ascii="Times New Roman" w:hAnsi="Times New Roman" w:cs="Times New Roman"/>
          <w:color w:val="FF0000"/>
          <w:sz w:val="24"/>
          <w:szCs w:val="24"/>
        </w:rPr>
        <w:t>TEC</w:t>
      </w:r>
      <w:r w:rsidRPr="00691AF2">
        <w:rPr>
          <w:rFonts w:ascii="Times New Roman" w:hAnsi="Times New Roman" w:cs="Times New Roman"/>
          <w:sz w:val="24"/>
          <w:szCs w:val="24"/>
        </w:rPr>
        <w:t xml:space="preserve"> Constitution,” </w:t>
      </w:r>
      <w:r w:rsidR="00691AF2">
        <w:rPr>
          <w:rFonts w:ascii="Times New Roman" w:hAnsi="Times New Roman" w:cs="Times New Roman"/>
          <w:sz w:val="24"/>
          <w:szCs w:val="24"/>
        </w:rPr>
        <w:t>“</w:t>
      </w:r>
      <w:r w:rsidR="00691AF2"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National</w:t>
      </w:r>
      <w:r w:rsidR="00691AF2"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91AF2" w:rsidRPr="00691AF2">
        <w:rPr>
          <w:rFonts w:ascii="Times New Roman" w:hAnsi="Times New Roman" w:cs="Times New Roman"/>
          <w:color w:val="FF0000"/>
          <w:sz w:val="24"/>
          <w:szCs w:val="24"/>
        </w:rPr>
        <w:t>TEC</w:t>
      </w:r>
      <w:r w:rsidRPr="00691AF2">
        <w:rPr>
          <w:rFonts w:ascii="Times New Roman" w:hAnsi="Times New Roman" w:cs="Times New Roman"/>
          <w:sz w:val="24"/>
          <w:szCs w:val="24"/>
        </w:rPr>
        <w:t xml:space="preserve"> Canons,” Diocesan</w:t>
      </w:r>
      <w:r w:rsidR="00691AF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 xml:space="preserve">Constitution,” or </w:t>
      </w:r>
      <w:r w:rsidR="00691AF2">
        <w:rPr>
          <w:rFonts w:ascii="Times New Roman" w:hAnsi="Times New Roman" w:cs="Times New Roman"/>
          <w:sz w:val="24"/>
          <w:szCs w:val="24"/>
        </w:rPr>
        <w:t>“</w:t>
      </w:r>
      <w:r w:rsidRPr="00691AF2">
        <w:rPr>
          <w:rFonts w:ascii="Times New Roman" w:hAnsi="Times New Roman" w:cs="Times New Roman"/>
          <w:sz w:val="24"/>
          <w:szCs w:val="24"/>
        </w:rPr>
        <w:t>Diocesan Canons.” In case of any conflict between said constitutions and</w:t>
      </w:r>
      <w:r w:rsidR="00691AF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canons and the Bylaws of this corporation, the provisions of s</w:t>
      </w:r>
      <w:r w:rsidR="00691AF2">
        <w:rPr>
          <w:rFonts w:ascii="Times New Roman" w:hAnsi="Times New Roman" w:cs="Times New Roman"/>
          <w:sz w:val="24"/>
          <w:szCs w:val="24"/>
        </w:rPr>
        <w:t>ai</w:t>
      </w:r>
      <w:r w:rsidRPr="00691AF2">
        <w:rPr>
          <w:rFonts w:ascii="Times New Roman" w:hAnsi="Times New Roman" w:cs="Times New Roman"/>
          <w:sz w:val="24"/>
          <w:szCs w:val="24"/>
        </w:rPr>
        <w:t>d constitutions and canons</w:t>
      </w:r>
      <w:r w:rsidR="00691AF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hereby made part of the Bylaws of this corporation shall prevail over such conflicting</w:t>
      </w:r>
      <w:r w:rsidR="00691AF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provisions. The Clerk of this corporation is required to keep with the original of these</w:t>
      </w:r>
      <w:r w:rsidR="00691AF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Bylaws, available for inspection or examination, a printed copy of said constitutions and</w:t>
      </w:r>
      <w:r w:rsidR="00691AF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canons.</w:t>
      </w:r>
      <w:r w:rsidRPr="00691AF2">
        <w:rPr>
          <w:rFonts w:ascii="Times New Roman" w:hAnsi="Times New Roman" w:cs="Times New Roman"/>
          <w:sz w:val="24"/>
          <w:szCs w:val="24"/>
        </w:rPr>
        <w:cr/>
      </w:r>
    </w:p>
    <w:p w:rsidR="002B71C5" w:rsidRPr="00691AF2" w:rsidRDefault="002B71C5" w:rsidP="00691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ARTICLE II. Principal Office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corporation’s principal address is fixed at Post Office Box 6877, Los Osos, California</w:t>
      </w: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93412.</w:t>
      </w:r>
      <w:r w:rsidRPr="00691AF2">
        <w:rPr>
          <w:rFonts w:ascii="Times New Roman" w:hAnsi="Times New Roman" w:cs="Times New Roman"/>
          <w:sz w:val="24"/>
          <w:szCs w:val="24"/>
        </w:rPr>
        <w:cr/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Default="002B71C5" w:rsidP="00691A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ARTICLE III. Membership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93568855"/>
      <w:r w:rsidRPr="00691AF2">
        <w:rPr>
          <w:rFonts w:ascii="Times New Roman" w:hAnsi="Times New Roman" w:cs="Times New Roman"/>
          <w:sz w:val="24"/>
          <w:szCs w:val="24"/>
        </w:rPr>
        <w:t>Section 1. MEMBERSHIP</w:t>
      </w:r>
    </w:p>
    <w:p w:rsidR="00691AF2" w:rsidRDefault="00691AF2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1AF2" w:rsidRPr="005C5098" w:rsidRDefault="00691AF2" w:rsidP="00691AF2">
      <w:pPr>
        <w:spacing w:after="0"/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DFDFD"/>
        </w:rPr>
      </w:pPr>
      <w:r w:rsidRPr="005C5098">
        <w:rPr>
          <w:rFonts w:ascii="Times New Roman" w:hAnsi="Times New Roman" w:cs="Times New Roman"/>
          <w:color w:val="C00000"/>
          <w:sz w:val="24"/>
          <w:szCs w:val="24"/>
        </w:rPr>
        <w:t xml:space="preserve">Membership of St Benedict’s faith community is open to anyone, regardless </w:t>
      </w:r>
      <w:r w:rsidRPr="005C5098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DFDFD"/>
        </w:rPr>
        <w:t xml:space="preserve">of </w:t>
      </w:r>
      <w:r w:rsidR="005C5098" w:rsidRPr="005C5098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DFDFD"/>
        </w:rPr>
        <w:t xml:space="preserve">religious background or experience, </w:t>
      </w:r>
      <w:r w:rsidRPr="005C5098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DFDFD"/>
        </w:rPr>
        <w:t>age, race, ethnicity, culture, gender, sexual orientation, gender identity or expression, economic condition, physical or mental ability.</w:t>
      </w:r>
    </w:p>
    <w:p w:rsidR="002B71C5" w:rsidRPr="005C5098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79A9" w:rsidRPr="00097DFB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a. </w:t>
      </w:r>
      <w:r w:rsidR="005C5098">
        <w:rPr>
          <w:rFonts w:ascii="Times New Roman" w:hAnsi="Times New Roman" w:cs="Times New Roman"/>
          <w:sz w:val="24"/>
          <w:szCs w:val="24"/>
        </w:rPr>
        <w:t xml:space="preserve">Voting </w:t>
      </w:r>
      <w:r w:rsidRPr="00691AF2">
        <w:rPr>
          <w:rFonts w:ascii="Times New Roman" w:hAnsi="Times New Roman" w:cs="Times New Roman"/>
          <w:sz w:val="24"/>
          <w:szCs w:val="24"/>
        </w:rPr>
        <w:t>Members of the Parish are:</w:t>
      </w:r>
      <w:bookmarkStart w:id="1" w:name="_GoBack"/>
      <w:bookmarkEnd w:id="1"/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lastRenderedPageBreak/>
        <w:t>i</w:t>
      </w:r>
      <w:proofErr w:type="spellEnd"/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.</w:t>
      </w:r>
      <w:r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691AF2">
        <w:rPr>
          <w:rFonts w:ascii="Times New Roman" w:hAnsi="Times New Roman" w:cs="Times New Roman"/>
          <w:sz w:val="24"/>
          <w:szCs w:val="24"/>
        </w:rPr>
        <w:t xml:space="preserve">Any baptized person </w:t>
      </w:r>
      <w:r w:rsidRPr="00095C53">
        <w:rPr>
          <w:rFonts w:ascii="Times New Roman" w:hAnsi="Times New Roman" w:cs="Times New Roman"/>
          <w:sz w:val="24"/>
          <w:szCs w:val="24"/>
        </w:rPr>
        <w:t>of fourteen years of age or older</w:t>
      </w:r>
      <w:r w:rsidRPr="00691AF2">
        <w:rPr>
          <w:rFonts w:ascii="Times New Roman" w:hAnsi="Times New Roman" w:cs="Times New Roman"/>
          <w:sz w:val="24"/>
          <w:szCs w:val="24"/>
        </w:rPr>
        <w:t xml:space="preserve"> who has regularly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received communion for at least </w:t>
      </w:r>
      <w:r w:rsidRPr="006F12FD">
        <w:rPr>
          <w:rFonts w:ascii="Times New Roman" w:hAnsi="Times New Roman" w:cs="Times New Roman"/>
          <w:color w:val="FF0000"/>
          <w:sz w:val="24"/>
          <w:szCs w:val="24"/>
        </w:rPr>
        <w:t>six months</w:t>
      </w:r>
      <w:r w:rsidR="00095C53" w:rsidRPr="006F12FD">
        <w:rPr>
          <w:rFonts w:ascii="Times New Roman" w:hAnsi="Times New Roman" w:cs="Times New Roman"/>
          <w:color w:val="FF0000"/>
          <w:sz w:val="24"/>
          <w:szCs w:val="24"/>
        </w:rPr>
        <w:t xml:space="preserve"> and 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ii.  Any baptized person of eighteen years of age or over</w:t>
      </w:r>
      <w:r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who has regularly</w:t>
      </w:r>
    </w:p>
    <w:p w:rsidR="00095C53" w:rsidRPr="00095C53" w:rsidRDefault="002B71C5" w:rsidP="00095C5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contributed to the support of the Parish for at least </w:t>
      </w:r>
      <w:r w:rsidR="006F12FD" w:rsidRPr="006F12FD">
        <w:rPr>
          <w:rFonts w:ascii="Times New Roman" w:hAnsi="Times New Roman" w:cs="Times New Roman"/>
          <w:color w:val="FF0000"/>
          <w:sz w:val="24"/>
          <w:szCs w:val="24"/>
        </w:rPr>
        <w:t>one year</w:t>
      </w:r>
      <w:r w:rsidR="00095C53" w:rsidRPr="006F12FD">
        <w:rPr>
          <w:rFonts w:ascii="Times New Roman" w:hAnsi="Times New Roman" w:cs="Times New Roman"/>
          <w:color w:val="FF0000"/>
          <w:sz w:val="24"/>
          <w:szCs w:val="24"/>
        </w:rPr>
        <w:t xml:space="preserve"> through </w:t>
      </w:r>
      <w:r w:rsidR="00095C53" w:rsidRPr="00095C53">
        <w:rPr>
          <w:rFonts w:ascii="Times New Roman" w:hAnsi="Times New Roman" w:cs="Times New Roman"/>
          <w:color w:val="C00000"/>
          <w:sz w:val="24"/>
          <w:szCs w:val="24"/>
        </w:rPr>
        <w:t>donation of time,</w:t>
      </w:r>
    </w:p>
    <w:p w:rsidR="00095C53" w:rsidRPr="00095C53" w:rsidRDefault="00095C53" w:rsidP="00095C53">
      <w:pPr>
        <w:spacing w:after="0"/>
        <w:rPr>
          <w:rFonts w:ascii="Times New Roman" w:hAnsi="Times New Roman" w:cs="Times New Roman"/>
          <w:color w:val="C00000"/>
          <w:sz w:val="24"/>
          <w:szCs w:val="24"/>
        </w:rPr>
      </w:pPr>
      <w:r w:rsidRPr="00095C53">
        <w:rPr>
          <w:rFonts w:ascii="Times New Roman" w:hAnsi="Times New Roman" w:cs="Times New Roman"/>
          <w:color w:val="C00000"/>
          <w:sz w:val="24"/>
          <w:szCs w:val="24"/>
        </w:rPr>
        <w:t>ability and/or money.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b. </w:t>
      </w:r>
      <w:r w:rsidR="00095C53" w:rsidRPr="00095C53">
        <w:rPr>
          <w:rFonts w:ascii="Times New Roman" w:hAnsi="Times New Roman" w:cs="Times New Roman"/>
          <w:color w:val="C00000"/>
          <w:sz w:val="24"/>
          <w:szCs w:val="24"/>
        </w:rPr>
        <w:t>Voting</w:t>
      </w:r>
      <w:r w:rsidR="00095C53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Members in Good Standing are communicant members who have attended services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and contributed to the support of the Parish </w:t>
      </w:r>
      <w:r w:rsidRPr="006F12FD">
        <w:rPr>
          <w:rFonts w:ascii="Times New Roman" w:hAnsi="Times New Roman" w:cs="Times New Roman"/>
          <w:color w:val="FF0000"/>
          <w:sz w:val="24"/>
          <w:szCs w:val="24"/>
        </w:rPr>
        <w:t xml:space="preserve">six months </w:t>
      </w:r>
      <w:r w:rsidRPr="00691AF2">
        <w:rPr>
          <w:rFonts w:ascii="Times New Roman" w:hAnsi="Times New Roman" w:cs="Times New Roman"/>
          <w:sz w:val="24"/>
          <w:szCs w:val="24"/>
        </w:rPr>
        <w:t>immediately prior to</w:t>
      </w: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 Parish Meeting.</w:t>
      </w:r>
    </w:p>
    <w:p w:rsidR="002B71C5" w:rsidRPr="008D46B4" w:rsidRDefault="002B71C5" w:rsidP="00691AF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2B71C5" w:rsidRPr="008D46B4" w:rsidRDefault="002B71C5" w:rsidP="00691AF2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c. Associate Members are:</w:t>
      </w:r>
    </w:p>
    <w:p w:rsidR="002B71C5" w:rsidRPr="008D46B4" w:rsidRDefault="002B71C5" w:rsidP="00691AF2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  <w:proofErr w:type="spellStart"/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i</w:t>
      </w:r>
      <w:proofErr w:type="spellEnd"/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.  Any baptized person of fourteen years of age or older who has regularly</w:t>
      </w:r>
    </w:p>
    <w:p w:rsidR="002B71C5" w:rsidRPr="008D46B4" w:rsidRDefault="002B71C5" w:rsidP="00691AF2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received communion for less than six months.</w:t>
      </w:r>
    </w:p>
    <w:p w:rsidR="002B71C5" w:rsidRPr="008D46B4" w:rsidRDefault="002B71C5" w:rsidP="00691AF2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ii.  Any person of fourteen years of age or over who regularly participates in the</w:t>
      </w:r>
    </w:p>
    <w:p w:rsidR="002B71C5" w:rsidRPr="008D46B4" w:rsidRDefault="002B71C5" w:rsidP="00691AF2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life of the Parish community and supports its work through donation of time,</w:t>
      </w:r>
    </w:p>
    <w:p w:rsidR="002B71C5" w:rsidRPr="008D46B4" w:rsidRDefault="002B71C5" w:rsidP="00691AF2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ability and/or money.</w:t>
      </w:r>
    </w:p>
    <w:p w:rsidR="002B71C5" w:rsidRPr="00095C53" w:rsidRDefault="002B71C5" w:rsidP="00691AF2">
      <w:pPr>
        <w:spacing w:after="0"/>
        <w:rPr>
          <w:rFonts w:ascii="Times New Roman" w:hAnsi="Times New Roman" w:cs="Times New Roman"/>
          <w:strike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2. VOTING RIGHTS.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Each </w:t>
      </w:r>
      <w:r w:rsidR="00B45047" w:rsidRPr="00B45047">
        <w:rPr>
          <w:rFonts w:ascii="Times New Roman" w:hAnsi="Times New Roman" w:cs="Times New Roman"/>
          <w:color w:val="FF0000"/>
          <w:sz w:val="24"/>
          <w:szCs w:val="24"/>
        </w:rPr>
        <w:t>voting</w:t>
      </w:r>
      <w:r w:rsidR="00B45047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member in good standing shall be entitled to one vote on each matter submitted to a</w:t>
      </w:r>
      <w:r w:rsidR="00B45047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vote of the members, except the election of the vestry which is limited to members who are</w:t>
      </w:r>
    </w:p>
    <w:p w:rsidR="005C17CD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also confirmed </w:t>
      </w:r>
      <w:r w:rsidR="005C17CD" w:rsidRPr="005C17CD">
        <w:rPr>
          <w:rFonts w:ascii="Times New Roman" w:hAnsi="Times New Roman" w:cs="Times New Roman"/>
          <w:color w:val="FF0000"/>
          <w:sz w:val="24"/>
          <w:szCs w:val="24"/>
        </w:rPr>
        <w:t xml:space="preserve">or received </w:t>
      </w:r>
      <w:r w:rsidRPr="00691AF2">
        <w:rPr>
          <w:rFonts w:ascii="Times New Roman" w:hAnsi="Times New Roman" w:cs="Times New Roman"/>
          <w:sz w:val="24"/>
          <w:szCs w:val="24"/>
        </w:rPr>
        <w:t>members of the Episcopal Church</w:t>
      </w:r>
      <w:r w:rsidR="005C17CD">
        <w:rPr>
          <w:rFonts w:ascii="Times New Roman" w:hAnsi="Times New Roman" w:cs="Times New Roman"/>
          <w:sz w:val="24"/>
          <w:szCs w:val="24"/>
        </w:rPr>
        <w:t xml:space="preserve"> </w:t>
      </w:r>
      <w:r w:rsidR="005C17CD" w:rsidRPr="005C17CD">
        <w:rPr>
          <w:rFonts w:ascii="Times New Roman" w:hAnsi="Times New Roman" w:cs="Times New Roman"/>
          <w:color w:val="FF0000"/>
          <w:sz w:val="24"/>
          <w:szCs w:val="24"/>
        </w:rPr>
        <w:t>and who have participated in, and supported the Parish for at least one year</w:t>
      </w:r>
      <w:r w:rsidRPr="005C17CD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:rsidR="005C17CD" w:rsidRDefault="005C17CD" w:rsidP="00691AF2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2B71C5" w:rsidRPr="008D46B4" w:rsidRDefault="002B71C5" w:rsidP="00691AF2">
      <w:pPr>
        <w:spacing w:after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C17CD">
        <w:rPr>
          <w:rFonts w:ascii="Times New Roman" w:hAnsi="Times New Roman" w:cs="Times New Roman"/>
          <w:color w:val="FF0000"/>
          <w:sz w:val="24"/>
          <w:szCs w:val="24"/>
        </w:rPr>
        <w:t>Voting rights may not be exercised by</w:t>
      </w:r>
      <w:r w:rsidR="005C17CD" w:rsidRPr="005C17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17CD">
        <w:rPr>
          <w:rFonts w:ascii="Times New Roman" w:hAnsi="Times New Roman" w:cs="Times New Roman"/>
          <w:color w:val="FF0000"/>
          <w:sz w:val="24"/>
          <w:szCs w:val="24"/>
        </w:rPr>
        <w:t>proxy or through absentee ballot, unless a mailed ballot vote is being taken of all the</w:t>
      </w:r>
      <w:r w:rsidR="005C17CD" w:rsidRPr="005C17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C17CD">
        <w:rPr>
          <w:rFonts w:ascii="Times New Roman" w:hAnsi="Times New Roman" w:cs="Times New Roman"/>
          <w:color w:val="FF0000"/>
          <w:sz w:val="24"/>
          <w:szCs w:val="24"/>
        </w:rPr>
        <w:t>members.</w:t>
      </w: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Associate members shall have voice, but not vote.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0"/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3. PLACE OF MEETINGS.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All meetings of the members of this corporation shall be held in a convenient place</w:t>
      </w:r>
    </w:p>
    <w:p w:rsidR="002B71C5" w:rsidRPr="00F65555" w:rsidRDefault="002B71C5" w:rsidP="00F65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designated for that purpose by the Vestry</w:t>
      </w:r>
      <w:r w:rsidR="00F65555">
        <w:rPr>
          <w:rFonts w:ascii="Times New Roman" w:hAnsi="Times New Roman" w:cs="Times New Roman"/>
          <w:sz w:val="24"/>
          <w:szCs w:val="24"/>
        </w:rPr>
        <w:t xml:space="preserve"> </w:t>
      </w:r>
      <w:r w:rsidR="00F65555" w:rsidRPr="00F65555">
        <w:rPr>
          <w:rFonts w:ascii="Times New Roman" w:hAnsi="Times New Roman" w:cs="Times New Roman"/>
          <w:color w:val="FF0000"/>
          <w:sz w:val="24"/>
          <w:szCs w:val="24"/>
        </w:rPr>
        <w:t>and as provided for in Section 7.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4. ANNUAL MEETING.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annual meeting of the members prescribed by the Diocesan Canons shall be held on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such day and such hour and place as may be designated by the Vestry. The meeting shall be</w:t>
      </w: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held before February 15th in accordance with Diocesan Canons.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5. CALL OF SPECIAL MEETING.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 special meeting of members may be called at any time by the Rector, by the Vestry, or by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3 members (one a Warden) of the Vestry, or upon written request of One-Third (1/3) of the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members qualified to vote. It shall be the immediate duty of the Rector, Wardens, Officers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and Vestry to assist members wishing to call a special meeting with accurate and current</w:t>
      </w: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rosters and membership information.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6. NOTICE OF ANNUAL OR SPECIAL MEETING.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lastRenderedPageBreak/>
        <w:t>Written notice of each annual or special meeting shall be posted at least two (2) weeks</w:t>
      </w: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prior to said meeting</w:t>
      </w:r>
      <w:r w:rsidR="00F65555">
        <w:rPr>
          <w:rFonts w:ascii="Times New Roman" w:hAnsi="Times New Roman" w:cs="Times New Roman"/>
          <w:sz w:val="24"/>
          <w:szCs w:val="24"/>
        </w:rPr>
        <w:t xml:space="preserve">. </w:t>
      </w:r>
      <w:r w:rsidR="00F65555" w:rsidRPr="00F65555">
        <w:rPr>
          <w:rFonts w:ascii="Times New Roman" w:hAnsi="Times New Roman" w:cs="Times New Roman"/>
          <w:color w:val="FF0000"/>
          <w:sz w:val="24"/>
          <w:szCs w:val="24"/>
        </w:rPr>
        <w:t>This notice may be sent electronically</w:t>
      </w:r>
      <w:r w:rsidRPr="00691AF2">
        <w:rPr>
          <w:rFonts w:ascii="Times New Roman" w:hAnsi="Times New Roman" w:cs="Times New Roman"/>
          <w:sz w:val="24"/>
          <w:szCs w:val="24"/>
        </w:rPr>
        <w:t>. Notice of annual or special meetings shall also include one public</w:t>
      </w:r>
      <w:r w:rsidR="00F65555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announcement of the time and place thereof at each regularly scheduled service of the</w:t>
      </w:r>
      <w:r w:rsidR="00F65555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Parish on the Sunday preceding the day of such meeting. The written notice of any special</w:t>
      </w:r>
      <w:r w:rsidR="00F65555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meeting of members shall, in addition to stating the date, time, and place thereof, state the</w:t>
      </w:r>
      <w:r w:rsidR="00F65555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proposed agenda for the meeting.</w:t>
      </w:r>
    </w:p>
    <w:p w:rsidR="00F65555" w:rsidRDefault="00F6555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5555" w:rsidRPr="00F65555" w:rsidRDefault="00F65555" w:rsidP="00691AF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bookmarkStart w:id="2" w:name="_Hlk93568514"/>
      <w:r w:rsidRPr="00F65555">
        <w:rPr>
          <w:rFonts w:ascii="Times New Roman" w:hAnsi="Times New Roman" w:cs="Times New Roman"/>
          <w:color w:val="FF0000"/>
          <w:sz w:val="24"/>
          <w:szCs w:val="24"/>
        </w:rPr>
        <w:t>Section 7. ELECTRONIC MEETINGS</w:t>
      </w:r>
    </w:p>
    <w:p w:rsidR="00F65555" w:rsidRPr="00F65555" w:rsidRDefault="00F65555" w:rsidP="00F65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Any meeting is to be conducted in real-time, either or both in person or via electronic means pursuant to California non-profit corporation law, using measures to provide members a</w:t>
      </w:r>
    </w:p>
    <w:p w:rsidR="00F65555" w:rsidRPr="00F65555" w:rsidRDefault="00F65555" w:rsidP="00F65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reasonable opportunity to participate in the meeting and to vote on matters submitted to the</w:t>
      </w:r>
    </w:p>
    <w:p w:rsidR="00F65555" w:rsidRPr="00F65555" w:rsidRDefault="00F65555" w:rsidP="00F65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members, including an opportunity to read or hear the proceedings of the meeting concurrently</w:t>
      </w:r>
    </w:p>
    <w:p w:rsidR="00F65555" w:rsidRPr="00F65555" w:rsidRDefault="00F65555" w:rsidP="00F65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with those proceedings or such other means as may be allowed by the California Corporations</w:t>
      </w:r>
    </w:p>
    <w:p w:rsidR="00F65555" w:rsidRPr="00F65555" w:rsidRDefault="00F65555" w:rsidP="00F65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65555" w:rsidRPr="00F65555" w:rsidRDefault="00F65555" w:rsidP="00F65555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Voting by electronic means shall be permitted. Ballots, if any, and a record of those participating electronically shall be kept for one year, or in the case of an annual meeting, for one day after the date of the next meeting.</w:t>
      </w:r>
    </w:p>
    <w:bookmarkEnd w:id="2"/>
    <w:p w:rsidR="00F65555" w:rsidRPr="00691AF2" w:rsidRDefault="00F6555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Section </w:t>
      </w:r>
      <w:r w:rsidR="00F65555">
        <w:rPr>
          <w:rFonts w:ascii="Times New Roman" w:hAnsi="Times New Roman" w:cs="Times New Roman"/>
          <w:sz w:val="24"/>
          <w:szCs w:val="24"/>
        </w:rPr>
        <w:t>8</w:t>
      </w:r>
      <w:r w:rsidRPr="00691AF2">
        <w:rPr>
          <w:rFonts w:ascii="Times New Roman" w:hAnsi="Times New Roman" w:cs="Times New Roman"/>
          <w:sz w:val="24"/>
          <w:szCs w:val="24"/>
        </w:rPr>
        <w:t>. QUORUM.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Twenty (20) members present or fifty per cent (50%) of the</w:t>
      </w:r>
      <w:r w:rsidR="00F65555">
        <w:rPr>
          <w:rFonts w:ascii="Times New Roman" w:hAnsi="Times New Roman" w:cs="Times New Roman"/>
          <w:sz w:val="24"/>
          <w:szCs w:val="24"/>
        </w:rPr>
        <w:t xml:space="preserve"> </w:t>
      </w:r>
      <w:r w:rsidR="00F65555" w:rsidRPr="00F65555">
        <w:rPr>
          <w:rFonts w:ascii="Times New Roman" w:hAnsi="Times New Roman" w:cs="Times New Roman"/>
          <w:color w:val="FF0000"/>
          <w:sz w:val="24"/>
          <w:szCs w:val="24"/>
        </w:rPr>
        <w:t>voting</w:t>
      </w:r>
      <w:r w:rsidR="00F65555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membership, whichever is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less, shall constitute a quorum at any meeting of the members. If a quorum be present, the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affir</w:t>
      </w:r>
      <w:r w:rsidR="00F65555">
        <w:rPr>
          <w:rFonts w:ascii="Times New Roman" w:hAnsi="Times New Roman" w:cs="Times New Roman"/>
          <w:sz w:val="24"/>
          <w:szCs w:val="24"/>
        </w:rPr>
        <w:t>mat</w:t>
      </w:r>
      <w:r w:rsidRPr="00691AF2">
        <w:rPr>
          <w:rFonts w:ascii="Times New Roman" w:hAnsi="Times New Roman" w:cs="Times New Roman"/>
          <w:sz w:val="24"/>
          <w:szCs w:val="24"/>
        </w:rPr>
        <w:t>ive vote of the majority of the members present and entitled to vote and voting on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any matter, shall be the act of the members; except for those matters covered by Article</w:t>
      </w: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Viii, Amendments.</w:t>
      </w:r>
    </w:p>
    <w:p w:rsidR="00F65555" w:rsidRPr="00691AF2" w:rsidRDefault="00F6555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Section </w:t>
      </w:r>
      <w:r w:rsidR="0027493E">
        <w:rPr>
          <w:rFonts w:ascii="Times New Roman" w:hAnsi="Times New Roman" w:cs="Times New Roman"/>
          <w:sz w:val="24"/>
          <w:szCs w:val="24"/>
        </w:rPr>
        <w:t>9</w:t>
      </w:r>
      <w:r w:rsidRPr="00691AF2">
        <w:rPr>
          <w:rFonts w:ascii="Times New Roman" w:hAnsi="Times New Roman" w:cs="Times New Roman"/>
          <w:sz w:val="24"/>
          <w:szCs w:val="24"/>
        </w:rPr>
        <w:t>. RECTOR A MEMBER; PRESIDING OFFICER.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Rector of the Parish shall be a member of this corporation with the right to vote, and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may preside at all meetings of the Parish and the Vestry. In case there is no Rector or in the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absence or illness of the Rector, the Senior Warden shall preside. In the absence of both</w:t>
      </w: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Rector and Senior Warden, the Junior Warden shall preside.</w:t>
      </w:r>
    </w:p>
    <w:p w:rsidR="00F65555" w:rsidRPr="00691AF2" w:rsidRDefault="00F65555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Section </w:t>
      </w:r>
      <w:r w:rsidR="0027493E">
        <w:rPr>
          <w:rFonts w:ascii="Times New Roman" w:hAnsi="Times New Roman" w:cs="Times New Roman"/>
          <w:sz w:val="24"/>
          <w:szCs w:val="24"/>
        </w:rPr>
        <w:t>10</w:t>
      </w:r>
      <w:r w:rsidRPr="00691AF2">
        <w:rPr>
          <w:rFonts w:ascii="Times New Roman" w:hAnsi="Times New Roman" w:cs="Times New Roman"/>
          <w:sz w:val="24"/>
          <w:szCs w:val="24"/>
        </w:rPr>
        <w:t>. CLERK.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Clerk or Secretary of the Parish and Vestry will act as Secretary and keep the minutes</w:t>
      </w: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of the annual meeting as well as all other meetings of the Parish or corporation.</w:t>
      </w:r>
    </w:p>
    <w:p w:rsidR="0027493E" w:rsidRPr="00691AF2" w:rsidRDefault="0027493E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</w:t>
      </w:r>
      <w:r w:rsidR="0027493E">
        <w:rPr>
          <w:rFonts w:ascii="Times New Roman" w:hAnsi="Times New Roman" w:cs="Times New Roman"/>
          <w:sz w:val="24"/>
          <w:szCs w:val="24"/>
        </w:rPr>
        <w:t>1</w:t>
      </w:r>
      <w:r w:rsidRPr="00691AF2">
        <w:rPr>
          <w:rFonts w:ascii="Times New Roman" w:hAnsi="Times New Roman" w:cs="Times New Roman"/>
          <w:sz w:val="24"/>
          <w:szCs w:val="24"/>
        </w:rPr>
        <w:t>. VOTING.</w:t>
      </w:r>
    </w:p>
    <w:p w:rsidR="002B71C5" w:rsidRPr="00691AF2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Election of the Vestry must be by written 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 xml:space="preserve">and/or electronic </w:t>
      </w:r>
      <w:r w:rsidRPr="0027493E">
        <w:rPr>
          <w:rFonts w:ascii="Times New Roman" w:hAnsi="Times New Roman" w:cs="Times New Roman"/>
          <w:color w:val="FF0000"/>
          <w:sz w:val="24"/>
          <w:szCs w:val="24"/>
        </w:rPr>
        <w:t>ballot</w:t>
      </w:r>
      <w:r w:rsidRPr="00691AF2">
        <w:rPr>
          <w:rFonts w:ascii="Times New Roman" w:hAnsi="Times New Roman" w:cs="Times New Roman"/>
          <w:sz w:val="24"/>
          <w:szCs w:val="24"/>
        </w:rPr>
        <w:t>. All candidates shall stand for election at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 xml:space="preserve">large. The candidates receiving the most votes shall be elected. Each 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>voting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member in good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standing shall have one (1) vote for each vacancy. When several candidates are running for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several seats, no one may cast more than one vote for any single candidate. In case of a tie,</w:t>
      </w:r>
    </w:p>
    <w:p w:rsidR="002B71C5" w:rsidRDefault="002B71C5" w:rsidP="00691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there shall be additional ballots until it is resolved by election.</w:t>
      </w:r>
    </w:p>
    <w:p w:rsidR="0027493E" w:rsidRPr="0027493E" w:rsidRDefault="0027493E" w:rsidP="00691AF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27493E">
        <w:rPr>
          <w:rFonts w:ascii="Times New Roman" w:hAnsi="Times New Roman" w:cs="Times New Roman"/>
          <w:color w:val="FF0000"/>
          <w:sz w:val="24"/>
          <w:szCs w:val="24"/>
        </w:rPr>
        <w:t>When the number of seats is greater than or equal to the number of candidates, the slate may be elected by acclamation.</w:t>
      </w:r>
    </w:p>
    <w:p w:rsidR="0027493E" w:rsidRPr="00691AF2" w:rsidRDefault="0027493E" w:rsidP="00691A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</w:t>
      </w:r>
      <w:r w:rsidR="0027493E">
        <w:rPr>
          <w:rFonts w:ascii="Times New Roman" w:hAnsi="Times New Roman" w:cs="Times New Roman"/>
          <w:sz w:val="24"/>
          <w:szCs w:val="24"/>
        </w:rPr>
        <w:t>2</w:t>
      </w:r>
      <w:r w:rsidRPr="00691AF2">
        <w:rPr>
          <w:rFonts w:ascii="Times New Roman" w:hAnsi="Times New Roman" w:cs="Times New Roman"/>
          <w:sz w:val="24"/>
          <w:szCs w:val="24"/>
        </w:rPr>
        <w:t>. CANDIDATES.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 nominating Committee of three (3) members (not including the Rector), appointed by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Vestry at least thirty (30) days prior to the annual meeting, shall place in nomination a slate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of qualified candidates at least equal in number to the number of vacancies occurring in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Vestry. Any member of the Parish may make additional nominations of qualified candidates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from the floor of the annual meeting.</w:t>
      </w:r>
    </w:p>
    <w:p w:rsidR="0027493E" w:rsidRPr="00691AF2" w:rsidRDefault="0027493E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</w:t>
      </w:r>
      <w:r w:rsidR="0027493E">
        <w:rPr>
          <w:rFonts w:ascii="Times New Roman" w:hAnsi="Times New Roman" w:cs="Times New Roman"/>
          <w:sz w:val="24"/>
          <w:szCs w:val="24"/>
        </w:rPr>
        <w:t>3</w:t>
      </w:r>
      <w:r w:rsidRPr="00691AF2">
        <w:rPr>
          <w:rFonts w:ascii="Times New Roman" w:hAnsi="Times New Roman" w:cs="Times New Roman"/>
          <w:sz w:val="24"/>
          <w:szCs w:val="24"/>
        </w:rPr>
        <w:t>. INSPECTORS OF ELECTIONS.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In advance of any meeting of members, the Vestry may appoint inspectors of elections to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act at the meeting in question.</w:t>
      </w:r>
    </w:p>
    <w:p w:rsidR="0027493E" w:rsidRPr="00691AF2" w:rsidRDefault="0027493E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</w:t>
      </w:r>
      <w:r w:rsidR="0027493E">
        <w:rPr>
          <w:rFonts w:ascii="Times New Roman" w:hAnsi="Times New Roman" w:cs="Times New Roman"/>
          <w:sz w:val="24"/>
          <w:szCs w:val="24"/>
        </w:rPr>
        <w:t>4</w:t>
      </w:r>
      <w:r w:rsidRPr="00691AF2">
        <w:rPr>
          <w:rFonts w:ascii="Times New Roman" w:hAnsi="Times New Roman" w:cs="Times New Roman"/>
          <w:sz w:val="24"/>
          <w:szCs w:val="24"/>
        </w:rPr>
        <w:t>. CONDUCT OF MEETINGS.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Un</w:t>
      </w:r>
      <w:r w:rsidR="0027493E">
        <w:rPr>
          <w:rFonts w:ascii="Times New Roman" w:hAnsi="Times New Roman" w:cs="Times New Roman"/>
          <w:sz w:val="24"/>
          <w:szCs w:val="24"/>
        </w:rPr>
        <w:t>les</w:t>
      </w:r>
      <w:r w:rsidRPr="00691AF2">
        <w:rPr>
          <w:rFonts w:ascii="Times New Roman" w:hAnsi="Times New Roman" w:cs="Times New Roman"/>
          <w:sz w:val="24"/>
          <w:szCs w:val="24"/>
        </w:rPr>
        <w:t>s inconsistent with these Bylaws and statutory law, the current edition of Roberts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Rules of Order shall govern the conduct of all Parish-wide meetings.</w:t>
      </w:r>
      <w:r w:rsidRPr="00691AF2">
        <w:rPr>
          <w:rFonts w:ascii="Times New Roman" w:hAnsi="Times New Roman" w:cs="Times New Roman"/>
          <w:sz w:val="24"/>
          <w:szCs w:val="24"/>
        </w:rPr>
        <w:cr/>
      </w:r>
    </w:p>
    <w:p w:rsidR="002B71C5" w:rsidRDefault="002B71C5" w:rsidP="0027493E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ARTICLE IV. Board of Directors or Vestry and Parish Council</w:t>
      </w:r>
    </w:p>
    <w:p w:rsidR="0027493E" w:rsidRPr="00691AF2" w:rsidRDefault="0027493E" w:rsidP="0027493E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1. BOARD OF DIRECTORS KNOWN AS VESTRY.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Board of Directors of this corporation shall be known as, and shall constitute,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Vestry. The Rector shall be a member of the Vestry and be entitled to voice and vote. All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vestry members are members of the Parish Council.</w:t>
      </w:r>
    </w:p>
    <w:p w:rsidR="0027493E" w:rsidRPr="00691AF2" w:rsidRDefault="0027493E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2. ELIGIBILITY FOR ELECTION TO THE VESTRY.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Eligibility for election to the Vestry is governed by the Diocesan Canons. Diocesan Canons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specify that all except the Rector, shall be lay persons qualified to vote in Parish meeting, as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described in Article III, Section 1a, and must be confirmed members of the Episcopal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Church.</w:t>
      </w:r>
    </w:p>
    <w:p w:rsidR="0027493E" w:rsidRPr="00691AF2" w:rsidRDefault="0027493E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3. ORGANIZATION OF THE VESTRY.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number of Vestry members shall be at least six (6) in addition to the Rector; the term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of office of Vestry members shall be three (3) years. One-third of the Vestry shall be elected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each year to a full three (3) year term. Upon the expiration of his or her full three (3) year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term of service on the Vestry, a Vestry member shall not be eligible for election to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Vestry until one year has passed from the expiration of the term of office just completed.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 person elected to the Vestry to fill an unexpired term shall be eligible for immediate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reelection to the Vestry for a full three (3) year term if the unexpired term was for a period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of less than</w:t>
      </w:r>
      <w:r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two (2) years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>or less</w:t>
      </w:r>
      <w:r w:rsidRPr="00691AF2">
        <w:rPr>
          <w:rFonts w:ascii="Times New Roman" w:hAnsi="Times New Roman" w:cs="Times New Roman"/>
          <w:sz w:val="24"/>
          <w:szCs w:val="24"/>
        </w:rPr>
        <w:t xml:space="preserve">. A person assigned to a </w:t>
      </w:r>
      <w:proofErr w:type="gramStart"/>
      <w:r w:rsidRPr="00691AF2">
        <w:rPr>
          <w:rFonts w:ascii="Times New Roman" w:hAnsi="Times New Roman" w:cs="Times New Roman"/>
          <w:sz w:val="24"/>
          <w:szCs w:val="24"/>
        </w:rPr>
        <w:t>one year</w:t>
      </w:r>
      <w:proofErr w:type="gramEnd"/>
      <w:r w:rsidRPr="00691AF2">
        <w:rPr>
          <w:rFonts w:ascii="Times New Roman" w:hAnsi="Times New Roman" w:cs="Times New Roman"/>
          <w:sz w:val="24"/>
          <w:szCs w:val="24"/>
        </w:rPr>
        <w:t xml:space="preserve"> term shall likewise be eligible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for reelection to a full three (3) year term. </w:t>
      </w:r>
      <w:r w:rsidRPr="0027493E">
        <w:rPr>
          <w:rFonts w:ascii="Times New Roman" w:hAnsi="Times New Roman" w:cs="Times New Roman"/>
          <w:color w:val="FF0000"/>
          <w:sz w:val="24"/>
          <w:szCs w:val="24"/>
        </w:rPr>
        <w:t xml:space="preserve">The 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 xml:space="preserve">end of the month in which </w:t>
      </w:r>
      <w:r w:rsidR="0027493E">
        <w:rPr>
          <w:rFonts w:ascii="Times New Roman" w:hAnsi="Times New Roman" w:cs="Times New Roman"/>
          <w:sz w:val="24"/>
          <w:szCs w:val="24"/>
        </w:rPr>
        <w:t xml:space="preserve">the </w:t>
      </w:r>
      <w:r w:rsidRPr="00691AF2">
        <w:rPr>
          <w:rFonts w:ascii="Times New Roman" w:hAnsi="Times New Roman" w:cs="Times New Roman"/>
          <w:sz w:val="24"/>
          <w:szCs w:val="24"/>
        </w:rPr>
        <w:t xml:space="preserve">annual Parish meeting </w:t>
      </w: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of each year</w:t>
      </w:r>
      <w:r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 xml:space="preserve">is held </w:t>
      </w:r>
      <w:r w:rsidRPr="00691AF2">
        <w:rPr>
          <w:rFonts w:ascii="Times New Roman" w:hAnsi="Times New Roman" w:cs="Times New Roman"/>
          <w:sz w:val="24"/>
          <w:szCs w:val="24"/>
        </w:rPr>
        <w:t>shall be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deemed the end of a year for the purpose of Vestry elections.</w:t>
      </w:r>
    </w:p>
    <w:p w:rsidR="0027493E" w:rsidRPr="00691AF2" w:rsidRDefault="0027493E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4. PARISH COUNCIL.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The Parish Council shall consist of the Vestry plus additional 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>faith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community leaders appointed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 xml:space="preserve">by the Vestry for </w:t>
      </w: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a </w:t>
      </w:r>
      <w:proofErr w:type="gramStart"/>
      <w:r w:rsidRPr="00691AF2">
        <w:rPr>
          <w:rFonts w:ascii="Times New Roman" w:hAnsi="Times New Roman" w:cs="Times New Roman"/>
          <w:sz w:val="24"/>
          <w:szCs w:val="24"/>
        </w:rPr>
        <w:t>renewable term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>s</w:t>
      </w:r>
      <w:proofErr w:type="gramEnd"/>
      <w:r w:rsidRPr="002749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of no more than two (2) years. These leaders shall be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 xml:space="preserve">members 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>of St, Benedic</w:t>
      </w:r>
      <w:r w:rsidR="0027493E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 xml:space="preserve">’s </w:t>
      </w:r>
      <w:proofErr w:type="gramStart"/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>faith  community</w:t>
      </w:r>
      <w:proofErr w:type="gramEnd"/>
      <w:r w:rsidR="0027493E">
        <w:rPr>
          <w:rFonts w:ascii="Times New Roman" w:hAnsi="Times New Roman" w:cs="Times New Roman"/>
          <w:sz w:val="24"/>
          <w:szCs w:val="24"/>
        </w:rPr>
        <w:t xml:space="preserve">. </w:t>
      </w:r>
      <w:r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or associate members</w:t>
      </w:r>
      <w:r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691AF2">
        <w:rPr>
          <w:rFonts w:ascii="Times New Roman" w:hAnsi="Times New Roman" w:cs="Times New Roman"/>
          <w:sz w:val="24"/>
          <w:szCs w:val="24"/>
        </w:rPr>
        <w:t xml:space="preserve">At all times there </w:t>
      </w:r>
      <w:r w:rsidRPr="00691AF2">
        <w:rPr>
          <w:rFonts w:ascii="Times New Roman" w:hAnsi="Times New Roman" w:cs="Times New Roman"/>
          <w:sz w:val="24"/>
          <w:szCs w:val="24"/>
        </w:rPr>
        <w:lastRenderedPageBreak/>
        <w:t>shall be two (2) more Vestry members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 xml:space="preserve">on the Parish Council than 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>faith</w:t>
      </w:r>
      <w:r w:rsidR="0027493E">
        <w:rPr>
          <w:rFonts w:ascii="Times New Roman" w:hAnsi="Times New Roman" w:cs="Times New Roman"/>
          <w:sz w:val="24"/>
          <w:szCs w:val="24"/>
        </w:rPr>
        <w:t xml:space="preserve"> c</w:t>
      </w:r>
      <w:r w:rsidRPr="00691AF2">
        <w:rPr>
          <w:rFonts w:ascii="Times New Roman" w:hAnsi="Times New Roman" w:cs="Times New Roman"/>
          <w:sz w:val="24"/>
          <w:szCs w:val="24"/>
        </w:rPr>
        <w:t xml:space="preserve">ommunity leaders. </w:t>
      </w:r>
      <w:r w:rsidR="0027493E" w:rsidRPr="0027493E">
        <w:rPr>
          <w:rFonts w:ascii="Times New Roman" w:hAnsi="Times New Roman" w:cs="Times New Roman"/>
          <w:color w:val="FF0000"/>
          <w:sz w:val="24"/>
          <w:szCs w:val="24"/>
        </w:rPr>
        <w:t>Faith</w:t>
      </w:r>
      <w:r w:rsidR="0027493E">
        <w:rPr>
          <w:rFonts w:ascii="Times New Roman" w:hAnsi="Times New Roman" w:cs="Times New Roman"/>
          <w:sz w:val="24"/>
          <w:szCs w:val="24"/>
        </w:rPr>
        <w:t xml:space="preserve"> c</w:t>
      </w:r>
      <w:r w:rsidRPr="00691AF2">
        <w:rPr>
          <w:rFonts w:ascii="Times New Roman" w:hAnsi="Times New Roman" w:cs="Times New Roman"/>
          <w:sz w:val="24"/>
          <w:szCs w:val="24"/>
        </w:rPr>
        <w:t>ommunity leaders shall have voice but</w:t>
      </w:r>
      <w:r w:rsidR="0027493E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not vote in the affairs of the Corporation.</w:t>
      </w:r>
    </w:p>
    <w:p w:rsidR="0027493E" w:rsidRPr="00691AF2" w:rsidRDefault="0027493E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bookmarkStart w:id="3" w:name="_Hlk93570280"/>
      <w:r w:rsidRPr="00691AF2">
        <w:rPr>
          <w:rFonts w:ascii="Times New Roman" w:hAnsi="Times New Roman" w:cs="Times New Roman"/>
          <w:sz w:val="24"/>
          <w:szCs w:val="24"/>
        </w:rPr>
        <w:t>Section 5. WARDENS.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From the members of the Vestry shall be chosen a Senior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>or Presiding</w:t>
      </w:r>
      <w:r w:rsidRPr="00691AF2">
        <w:rPr>
          <w:rFonts w:ascii="Times New Roman" w:hAnsi="Times New Roman" w:cs="Times New Roman"/>
          <w:sz w:val="24"/>
          <w:szCs w:val="24"/>
        </w:rPr>
        <w:t xml:space="preserve"> Warden and a Junior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 xml:space="preserve">or People’s </w:t>
      </w:r>
      <w:r w:rsidRPr="00691AF2">
        <w:rPr>
          <w:rFonts w:ascii="Times New Roman" w:hAnsi="Times New Roman" w:cs="Times New Roman"/>
          <w:sz w:val="24"/>
          <w:szCs w:val="24"/>
        </w:rPr>
        <w:t>Warden,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both of whom shall be </w:t>
      </w:r>
      <w:r w:rsidR="00301392"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Communicants of</w:t>
      </w:r>
      <w:r w:rsidR="00301392"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>voting members in good standing</w:t>
      </w:r>
      <w:r w:rsidRPr="00301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1392">
        <w:rPr>
          <w:rFonts w:ascii="Times New Roman" w:hAnsi="Times New Roman" w:cs="Times New Roman"/>
          <w:color w:val="FF0000"/>
          <w:sz w:val="24"/>
          <w:szCs w:val="24"/>
        </w:rPr>
        <w:t>in</w:t>
      </w:r>
      <w:r w:rsidRPr="0030139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the Parish. The Rector shall appoint the Senior</w:t>
      </w:r>
      <w:r w:rsidR="00301392">
        <w:rPr>
          <w:rFonts w:ascii="Times New Roman" w:hAnsi="Times New Roman" w:cs="Times New Roman"/>
          <w:sz w:val="24"/>
          <w:szCs w:val="24"/>
        </w:rPr>
        <w:t xml:space="preserve"> or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>Presiding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Warden, the Vestry shall elect the Junior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>or People’s</w:t>
      </w:r>
      <w:r w:rsidRPr="00301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Warden. The Wardens, shall be considered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 xml:space="preserve">the First and Second Vice-President of this corporation. No meeting of the Vestry </w:t>
      </w:r>
      <w:r w:rsidR="00301392">
        <w:rPr>
          <w:rFonts w:ascii="Times New Roman" w:hAnsi="Times New Roman" w:cs="Times New Roman"/>
          <w:sz w:val="24"/>
          <w:szCs w:val="24"/>
        </w:rPr>
        <w:t xml:space="preserve">or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 xml:space="preserve">Parish Council </w:t>
      </w:r>
      <w:r w:rsidRPr="00691AF2">
        <w:rPr>
          <w:rFonts w:ascii="Times New Roman" w:hAnsi="Times New Roman" w:cs="Times New Roman"/>
          <w:sz w:val="24"/>
          <w:szCs w:val="24"/>
        </w:rPr>
        <w:t>shall be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valid unless there be present either the Rector or one of the Wardens. The appointment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and election of the Wardens shall take place annually, as hereinafter prescribed. In the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event there is no Rector, the Vestry shall elect the Senior Warden.</w:t>
      </w:r>
    </w:p>
    <w:bookmarkEnd w:id="3"/>
    <w:p w:rsidR="0027493E" w:rsidRPr="00691AF2" w:rsidRDefault="0027493E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6. VACANCIES.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Except as provided in Section 9229 of the California Nonprofit Religious Corporation Law,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any member of the Vestry other than the Rector may resign effective upon giving written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notice to the Clerk, or the Vestry, unless the notice specifies a later time for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effectiveness of such resignation. If the resignation is effective at a future time, a successor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may be elected before such time, to take office when the resignation becomes effective.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resignation of a Rector is governed by Diocesan and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>TEC</w:t>
      </w:r>
      <w:r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1392" w:rsidRPr="008D46B4">
        <w:rPr>
          <w:rFonts w:ascii="Times New Roman" w:hAnsi="Times New Roman" w:cs="Times New Roman"/>
          <w:strike/>
          <w:color w:val="FF0000"/>
          <w:sz w:val="24"/>
          <w:szCs w:val="24"/>
        </w:rPr>
        <w:t>National</w:t>
      </w:r>
      <w:r w:rsidR="00301392" w:rsidRPr="008D4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Canons. The position of a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member of the Vestry who fails to attend three (3) consecutive meetings, without good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cause, may be declared vacant by the Vestry, and filled as hereinafter provided in this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Vacancies in the Vestry, except </w:t>
      </w:r>
      <w:r w:rsidR="00301392">
        <w:rPr>
          <w:rFonts w:ascii="Times New Roman" w:hAnsi="Times New Roman" w:cs="Times New Roman"/>
          <w:sz w:val="24"/>
          <w:szCs w:val="24"/>
        </w:rPr>
        <w:t>th</w:t>
      </w:r>
      <w:r w:rsidRPr="00691AF2">
        <w:rPr>
          <w:rFonts w:ascii="Times New Roman" w:hAnsi="Times New Roman" w:cs="Times New Roman"/>
          <w:sz w:val="24"/>
          <w:szCs w:val="24"/>
        </w:rPr>
        <w:t>ose existing as a result of a removal of a member of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Vestry and except a vacancy in the Rectorate, may be filled by a majority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>vote</w:t>
      </w:r>
      <w:r w:rsidRPr="00301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of the remaining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members of the Vestry, although less than a quorum, or by a sole remaining member of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Vestry, and each member of the Vestry so elected shall hold office until the next annual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meeting at which time the appointed member, along with any other nominees, must stand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for election for the balance of the unexpired term and until a successor has been elected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and qualified.</w:t>
      </w:r>
    </w:p>
    <w:p w:rsidR="00301392" w:rsidRPr="00691AF2" w:rsidRDefault="00301392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In the event there is no Rector and there are no Wardens, the members of the Vestry shall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call a valid meeting for the express purpose of electing Wardens.</w:t>
      </w:r>
    </w:p>
    <w:p w:rsidR="00301392" w:rsidRDefault="00301392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7. PLACE OF MEETING.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Regular or special meetings of the Vestry or Parish Council shall be held at any place which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has been designated from time to time by the Vestry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>and as provided for in Section 9</w:t>
      </w:r>
      <w:r w:rsidR="00301392">
        <w:rPr>
          <w:rFonts w:ascii="Times New Roman" w:hAnsi="Times New Roman" w:cs="Times New Roman"/>
          <w:sz w:val="24"/>
          <w:szCs w:val="24"/>
        </w:rPr>
        <w:t>.</w:t>
      </w:r>
    </w:p>
    <w:p w:rsidR="00301392" w:rsidRPr="00691AF2" w:rsidRDefault="00301392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8. REGULAR MEETINGS.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301392">
        <w:rPr>
          <w:rFonts w:ascii="Times New Roman" w:hAnsi="Times New Roman" w:cs="Times New Roman"/>
          <w:strike/>
          <w:color w:val="FF0000"/>
          <w:sz w:val="24"/>
          <w:szCs w:val="24"/>
        </w:rPr>
        <w:t>Immediately</w:t>
      </w:r>
      <w:r w:rsidRPr="0030139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>F</w:t>
      </w:r>
      <w:r w:rsidRPr="00301392">
        <w:rPr>
          <w:rFonts w:ascii="Times New Roman" w:hAnsi="Times New Roman" w:cs="Times New Roman"/>
          <w:color w:val="FF0000"/>
          <w:sz w:val="24"/>
          <w:szCs w:val="24"/>
        </w:rPr>
        <w:t>ollow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 xml:space="preserve">ing </w:t>
      </w:r>
      <w:r w:rsidRPr="00691AF2">
        <w:rPr>
          <w:rFonts w:ascii="Times New Roman" w:hAnsi="Times New Roman" w:cs="Times New Roman"/>
          <w:sz w:val="24"/>
          <w:szCs w:val="24"/>
        </w:rPr>
        <w:t>each annual meeting of the members of the Parish, the Vestry shall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hold a regular meeting for the purpos</w:t>
      </w:r>
      <w:r w:rsidR="00301392">
        <w:rPr>
          <w:rFonts w:ascii="Times New Roman" w:hAnsi="Times New Roman" w:cs="Times New Roman"/>
          <w:sz w:val="24"/>
          <w:szCs w:val="24"/>
        </w:rPr>
        <w:t>e o</w:t>
      </w:r>
      <w:r w:rsidRPr="00691AF2">
        <w:rPr>
          <w:rFonts w:ascii="Times New Roman" w:hAnsi="Times New Roman" w:cs="Times New Roman"/>
          <w:sz w:val="24"/>
          <w:szCs w:val="24"/>
        </w:rPr>
        <w:t>f organization, election of officers, and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transaction of business germane to the organization process including setting a regular day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and time for Parish Council meetings.</w:t>
      </w:r>
    </w:p>
    <w:p w:rsidR="00301392" w:rsidRPr="00691AF2" w:rsidRDefault="00301392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9. SPECIAL MEETINGS.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lastRenderedPageBreak/>
        <w:t>Special meetings of the Vestry for any purpose or purposes may be called at any time by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Rector, either Warden, or any three (3) members of the Vestry. Notice of such called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meetings shall be given by </w:t>
      </w:r>
      <w:r w:rsidR="00301392" w:rsidRPr="00301392">
        <w:rPr>
          <w:rFonts w:ascii="Times New Roman" w:hAnsi="Times New Roman" w:cs="Times New Roman"/>
          <w:color w:val="FF0000"/>
          <w:sz w:val="24"/>
          <w:szCs w:val="24"/>
        </w:rPr>
        <w:t xml:space="preserve">electronic or </w:t>
      </w:r>
      <w:r w:rsidRPr="00691AF2">
        <w:rPr>
          <w:rFonts w:ascii="Times New Roman" w:hAnsi="Times New Roman" w:cs="Times New Roman"/>
          <w:sz w:val="24"/>
          <w:szCs w:val="24"/>
        </w:rPr>
        <w:t>written notice, delivered or mailed members of the Vestry</w:t>
      </w:r>
      <w:r w:rsidR="00301392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so as to be received (with reasonable certainty) one day prior to the time of the meeting,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and shall state the purpose for which the meeting is being called. No business not referred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to in such notice may be conducted at the meeting.</w:t>
      </w:r>
    </w:p>
    <w:p w:rsidR="00301392" w:rsidRDefault="00301392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301392" w:rsidRPr="00F65555" w:rsidRDefault="00301392" w:rsidP="003013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 xml:space="preserve">Section </w:t>
      </w:r>
      <w:r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Pr="00F65555">
        <w:rPr>
          <w:rFonts w:ascii="Times New Roman" w:hAnsi="Times New Roman" w:cs="Times New Roman"/>
          <w:color w:val="FF0000"/>
          <w:sz w:val="24"/>
          <w:szCs w:val="24"/>
        </w:rPr>
        <w:t>. ELECTRONIC MEETINGS</w:t>
      </w:r>
    </w:p>
    <w:p w:rsidR="00301392" w:rsidRPr="00F65555" w:rsidRDefault="00301392" w:rsidP="003013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Any meeting is to be conducted in real-time, either or both in person or via electronic means pursuant to California non-profit corporation law, using measures to provide members a</w:t>
      </w:r>
    </w:p>
    <w:p w:rsidR="00301392" w:rsidRPr="00F65555" w:rsidRDefault="00301392" w:rsidP="003013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reasonable opportunity to participate in the meeting and to vote on matters submitted to the</w:t>
      </w:r>
    </w:p>
    <w:p w:rsidR="00301392" w:rsidRPr="00F65555" w:rsidRDefault="00301392" w:rsidP="003013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members, including an opportunity to read or hear the proceedings of the meeting concurrently</w:t>
      </w:r>
    </w:p>
    <w:p w:rsidR="00301392" w:rsidRPr="00F65555" w:rsidRDefault="00301392" w:rsidP="003013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with those proceedings or such other means as may be allowed by the California Corporations</w:t>
      </w:r>
    </w:p>
    <w:p w:rsidR="00301392" w:rsidRPr="00F65555" w:rsidRDefault="00301392" w:rsidP="003013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301392" w:rsidRPr="00F65555" w:rsidRDefault="00301392" w:rsidP="00301392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F65555">
        <w:rPr>
          <w:rFonts w:ascii="Times New Roman" w:hAnsi="Times New Roman" w:cs="Times New Roman"/>
          <w:color w:val="FF0000"/>
          <w:sz w:val="24"/>
          <w:szCs w:val="24"/>
        </w:rPr>
        <w:t>Voting by electronic means shall be permitted. Ballots, if any, and a record of those participating electronically shall be kept for one year, or in the case of an annual meeting, for one day after the date of the next meeting.</w:t>
      </w:r>
    </w:p>
    <w:p w:rsidR="00301392" w:rsidRPr="00691AF2" w:rsidRDefault="00301392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10. QUORUM.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 majority of the Vestry, includ</w:t>
      </w:r>
      <w:r w:rsidR="00301392">
        <w:rPr>
          <w:rFonts w:ascii="Times New Roman" w:hAnsi="Times New Roman" w:cs="Times New Roman"/>
          <w:sz w:val="24"/>
          <w:szCs w:val="24"/>
        </w:rPr>
        <w:t>in</w:t>
      </w:r>
      <w:r w:rsidRPr="00691AF2">
        <w:rPr>
          <w:rFonts w:ascii="Times New Roman" w:hAnsi="Times New Roman" w:cs="Times New Roman"/>
          <w:sz w:val="24"/>
          <w:szCs w:val="24"/>
        </w:rPr>
        <w:t>g the Rector, shall constitute a quorum for the transaction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of all business, except such business as may be required by law or by Canon to be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transacted by a greater number than a majority, in which case a quorum shall be the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required number.</w:t>
      </w:r>
    </w:p>
    <w:p w:rsidR="00301392" w:rsidRPr="00691AF2" w:rsidRDefault="00301392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11. ADJOURNMENT.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A majority of the </w:t>
      </w:r>
      <w:r w:rsidR="00301392">
        <w:rPr>
          <w:rFonts w:ascii="Times New Roman" w:hAnsi="Times New Roman" w:cs="Times New Roman"/>
          <w:sz w:val="24"/>
          <w:szCs w:val="24"/>
        </w:rPr>
        <w:t>m</w:t>
      </w:r>
      <w:r w:rsidRPr="00691AF2">
        <w:rPr>
          <w:rFonts w:ascii="Times New Roman" w:hAnsi="Times New Roman" w:cs="Times New Roman"/>
          <w:sz w:val="24"/>
          <w:szCs w:val="24"/>
        </w:rPr>
        <w:t>embers of the Vestry present, whether or not a quorum is present, may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adjourn a Vestry meeting to another time and place.</w:t>
      </w:r>
    </w:p>
    <w:p w:rsidR="00301392" w:rsidRPr="00691AF2" w:rsidRDefault="00301392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12. ACTION WITHOUT MEETING.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Any action required or permitted to be taken by the Vestry may be taken without a meeting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if </w:t>
      </w:r>
      <w:r w:rsidRPr="007474D4">
        <w:rPr>
          <w:rFonts w:ascii="Times New Roman" w:hAnsi="Times New Roman" w:cs="Times New Roman"/>
          <w:strike/>
          <w:color w:val="FF0000"/>
          <w:sz w:val="24"/>
          <w:szCs w:val="24"/>
        </w:rPr>
        <w:t>seven (7) members</w:t>
      </w:r>
      <w:r w:rsidRPr="007474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>five (5) or more members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of the Vestry shall individually or collectively consent to such action.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>Such consent may be expressed electronically, verbally or in writing.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Such action will be made a part of the minutes at the next meeting of the Vestry, with notes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made of the consents obtained. Such action shall have the same effect as a vote of th</w:t>
      </w:r>
      <w:r w:rsidR="007474D4">
        <w:rPr>
          <w:rFonts w:ascii="Times New Roman" w:hAnsi="Times New Roman" w:cs="Times New Roman"/>
          <w:sz w:val="24"/>
          <w:szCs w:val="24"/>
        </w:rPr>
        <w:t>e</w:t>
      </w:r>
      <w:r w:rsidRPr="00691AF2">
        <w:rPr>
          <w:rFonts w:ascii="Times New Roman" w:hAnsi="Times New Roman" w:cs="Times New Roman"/>
          <w:sz w:val="24"/>
          <w:szCs w:val="24"/>
        </w:rPr>
        <w:t xml:space="preserve"> Vestry. Failure to report the actions taken at the next regular meeting, and to include such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actions in the minutes as prescribed above, shall render the action taken null and void.</w:t>
      </w:r>
    </w:p>
    <w:p w:rsidR="00301392" w:rsidRPr="00691AF2" w:rsidRDefault="00301392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13. REMOVAL OF MEMBERS OF THE VESTRY.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Any one or more members of the Vestry, other than the Rector, may be removed from office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by a vote of a majo</w:t>
      </w:r>
      <w:r w:rsidR="007474D4">
        <w:rPr>
          <w:rFonts w:ascii="Times New Roman" w:hAnsi="Times New Roman" w:cs="Times New Roman"/>
          <w:sz w:val="24"/>
          <w:szCs w:val="24"/>
        </w:rPr>
        <w:t>ri</w:t>
      </w:r>
      <w:r w:rsidRPr="00691AF2">
        <w:rPr>
          <w:rFonts w:ascii="Times New Roman" w:hAnsi="Times New Roman" w:cs="Times New Roman"/>
          <w:sz w:val="24"/>
          <w:szCs w:val="24"/>
        </w:rPr>
        <w:t>ty of the persons entitled to vote at a regular or special meeting of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members of the Parish, provided that notice of the meeting specifies such removal as a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purpose of the meeting and identifies the member or members proposed to be removed. If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any or all members of the Vestry are so removed, new members of the Vestry may be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elected at the same meeting.</w:t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lastRenderedPageBreak/>
        <w:cr/>
      </w:r>
    </w:p>
    <w:p w:rsidR="002B71C5" w:rsidRDefault="002B71C5" w:rsidP="007474D4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ARTICLE V. Officers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1. PRESCRIBED OFFICERS.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officers of the Vestry and Corporation shall be President (the Rector), First Vice-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President (the Senior Warden), Second Vice-President (the Junior Warden), Clerk, who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shall be the corporate secretary, and Treasurer, who shall be the chief financial officer.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Both the Clerk and the Treasurer shall be members of the Parish, but at the discretion of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Vestry, neither need be a member of the Vestry. The Vestry may appoint an Assistant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or an Assistant Treasurer following the same guidelines and requirements as for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Clerk and Treasurer.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2. SUBORDINATE OFFICERS.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Vestry may elect, or may empower the President to appoint, such other officers as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business of the Corporation may require, each of whom shall hold office for such period,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have such authority, and perform such duties as are provided in these Bylaws or as the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Vestry may from time to time determine.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3. REMOVAL AND RESIGNATION.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Any officer or employee, except the Rector and Senior Warden, may be removed from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office, but not from the Vestry, by a majority of the entire Vestry at the time in office, at any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regular or special meeting of the Vestry, provided, in the case of a special meeting,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proper notice of such intent has been given as required by Article IV, Section 8. The Senior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Warden may be removed from office by the Rec</w:t>
      </w:r>
      <w:r w:rsidR="007474D4">
        <w:rPr>
          <w:rFonts w:ascii="Times New Roman" w:hAnsi="Times New Roman" w:cs="Times New Roman"/>
          <w:sz w:val="24"/>
          <w:szCs w:val="24"/>
        </w:rPr>
        <w:t>to</w:t>
      </w:r>
      <w:r w:rsidRPr="00691AF2">
        <w:rPr>
          <w:rFonts w:ascii="Times New Roman" w:hAnsi="Times New Roman" w:cs="Times New Roman"/>
          <w:sz w:val="24"/>
          <w:szCs w:val="24"/>
        </w:rPr>
        <w:t>r, but not from the Vestry. Any officer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may resign at any time by giving written notice to the Clerk, the Rector, or the Vestry;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proofErr w:type="gramStart"/>
      <w:r w:rsidRPr="00691AF2">
        <w:rPr>
          <w:rFonts w:ascii="Times New Roman" w:hAnsi="Times New Roman" w:cs="Times New Roman"/>
          <w:sz w:val="24"/>
          <w:szCs w:val="24"/>
        </w:rPr>
        <w:t>however</w:t>
      </w:r>
      <w:proofErr w:type="gramEnd"/>
      <w:r w:rsidRPr="00691AF2">
        <w:rPr>
          <w:rFonts w:ascii="Times New Roman" w:hAnsi="Times New Roman" w:cs="Times New Roman"/>
          <w:sz w:val="24"/>
          <w:szCs w:val="24"/>
        </w:rPr>
        <w:t xml:space="preserve"> the Rector may not resign without the consent of the Vestry. Any such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resignations shall take effect on the date of the receipt of acceptan</w:t>
      </w:r>
      <w:r w:rsidR="007474D4">
        <w:rPr>
          <w:rFonts w:ascii="Times New Roman" w:hAnsi="Times New Roman" w:cs="Times New Roman"/>
          <w:sz w:val="24"/>
          <w:szCs w:val="24"/>
        </w:rPr>
        <w:t xml:space="preserve">ce </w:t>
      </w:r>
      <w:r w:rsidRPr="00691AF2">
        <w:rPr>
          <w:rFonts w:ascii="Times New Roman" w:hAnsi="Times New Roman" w:cs="Times New Roman"/>
          <w:sz w:val="24"/>
          <w:szCs w:val="24"/>
        </w:rPr>
        <w:t>of such notice or at a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later date specified therein. Except in the case of the Rector, the acceptance of such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resignation shall not be necessary to make it effective.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4. VACANCIES.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 vacancy in an office referred to in Section 1 of this Article, other than that of the Rector or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Senior Warden, because of death, resignation, removal, disqualification or any other causes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shall be filled by election or appointment by the Vestry then in office. The office of Rector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(President) must be filled in accordance with 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>TEC</w:t>
      </w:r>
      <w:r w:rsidRPr="00691AF2">
        <w:rPr>
          <w:rFonts w:ascii="Times New Roman" w:hAnsi="Times New Roman" w:cs="Times New Roman"/>
          <w:sz w:val="24"/>
          <w:szCs w:val="24"/>
        </w:rPr>
        <w:t xml:space="preserve"> and Diocesan C</w:t>
      </w:r>
      <w:r w:rsidR="007474D4">
        <w:rPr>
          <w:rFonts w:ascii="Times New Roman" w:hAnsi="Times New Roman" w:cs="Times New Roman"/>
          <w:sz w:val="24"/>
          <w:szCs w:val="24"/>
        </w:rPr>
        <w:t>an</w:t>
      </w:r>
      <w:r w:rsidRPr="00691AF2">
        <w:rPr>
          <w:rFonts w:ascii="Times New Roman" w:hAnsi="Times New Roman" w:cs="Times New Roman"/>
          <w:sz w:val="24"/>
          <w:szCs w:val="24"/>
        </w:rPr>
        <w:t>ons. In the</w:t>
      </w:r>
      <w:r w:rsidR="007474D4">
        <w:rPr>
          <w:rFonts w:ascii="Times New Roman" w:hAnsi="Times New Roman" w:cs="Times New Roman"/>
          <w:sz w:val="24"/>
          <w:szCs w:val="24"/>
        </w:rPr>
        <w:t xml:space="preserve"> e</w:t>
      </w:r>
      <w:r w:rsidRPr="00691AF2">
        <w:rPr>
          <w:rFonts w:ascii="Times New Roman" w:hAnsi="Times New Roman" w:cs="Times New Roman"/>
          <w:sz w:val="24"/>
          <w:szCs w:val="24"/>
        </w:rPr>
        <w:t>vent of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 vacancy in the office of Senior Warden (First Vice-President) the vacancy shall be filled by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appointment by the Rector.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5. PRESIDENT (Rector).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Rector, as President, shall be the chief executive officer of the corporation and shall as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to secular matters, under the direction of the Vestry, hav</w:t>
      </w:r>
      <w:r w:rsidR="007474D4">
        <w:rPr>
          <w:rFonts w:ascii="Times New Roman" w:hAnsi="Times New Roman" w:cs="Times New Roman"/>
          <w:sz w:val="24"/>
          <w:szCs w:val="24"/>
        </w:rPr>
        <w:t xml:space="preserve">e </w:t>
      </w:r>
      <w:r w:rsidRPr="00691AF2">
        <w:rPr>
          <w:rFonts w:ascii="Times New Roman" w:hAnsi="Times New Roman" w:cs="Times New Roman"/>
          <w:sz w:val="24"/>
          <w:szCs w:val="24"/>
        </w:rPr>
        <w:t>control of the business, officers,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and employees of the Parish. The Vestry shall not infringe upon the ecclesiastical or other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peculiar rights, privileges, or prerogatives of the Rector.</w:t>
      </w:r>
    </w:p>
    <w:p w:rsidR="007474D4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lastRenderedPageBreak/>
        <w:t>Section 6. VICE-PRESIDENTS (Wardens).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In the absence or disability of the Rector, the Wardens, in the order of their rank (Senior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Warden first then the Junior Warden), shall perform the secular duties of the Rector, and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when so acting, shall have all the secular po</w:t>
      </w:r>
      <w:r w:rsidR="007474D4">
        <w:rPr>
          <w:rFonts w:ascii="Times New Roman" w:hAnsi="Times New Roman" w:cs="Times New Roman"/>
          <w:sz w:val="24"/>
          <w:szCs w:val="24"/>
        </w:rPr>
        <w:t>w</w:t>
      </w:r>
      <w:r w:rsidRPr="00691AF2">
        <w:rPr>
          <w:rFonts w:ascii="Times New Roman" w:hAnsi="Times New Roman" w:cs="Times New Roman"/>
          <w:sz w:val="24"/>
          <w:szCs w:val="24"/>
        </w:rPr>
        <w:t>ers, and be subject to all the restrictions placed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upon the rector. The Wardens shall have such other powers and perform such other duties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as, from time to time, may be prescribed for them respectively by the Vestry or by these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Bylaws.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7. CLERK.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Clerk shall keep a book containing the minutes of all meetings of the Parish and also a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book containing the minutes of all meetings of the Vestry. All minutes shall record the date,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time, persons present at the Vestry meetings, and a reasonable account of the proceedings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of the meeting in question. If written or special notice of a meeting is necessary the Clerk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shall give same and record the details of such notice in the minutes of the meeting for</w:t>
      </w:r>
    </w:p>
    <w:p w:rsidR="002B71C5" w:rsidRPr="007474D4" w:rsidRDefault="002B71C5" w:rsidP="0027493E">
      <w:pPr>
        <w:spacing w:after="0" w:line="22" w:lineRule="atLeast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which th</w:t>
      </w:r>
      <w:r w:rsidR="007474D4">
        <w:rPr>
          <w:rFonts w:ascii="Times New Roman" w:hAnsi="Times New Roman" w:cs="Times New Roman"/>
          <w:sz w:val="24"/>
          <w:szCs w:val="24"/>
        </w:rPr>
        <w:t xml:space="preserve">e </w:t>
      </w:r>
      <w:r w:rsidRPr="00691AF2">
        <w:rPr>
          <w:rFonts w:ascii="Times New Roman" w:hAnsi="Times New Roman" w:cs="Times New Roman"/>
          <w:sz w:val="24"/>
          <w:szCs w:val="24"/>
        </w:rPr>
        <w:t xml:space="preserve">notice was given or required. The Clerk </w:t>
      </w:r>
      <w:r w:rsidRPr="007474D4">
        <w:rPr>
          <w:rFonts w:ascii="Times New Roman" w:hAnsi="Times New Roman" w:cs="Times New Roman"/>
          <w:strike/>
          <w:color w:val="FF0000"/>
          <w:sz w:val="24"/>
          <w:szCs w:val="24"/>
        </w:rPr>
        <w:t>shall keep the seal of the corporation in a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7474D4">
        <w:rPr>
          <w:rFonts w:ascii="Times New Roman" w:hAnsi="Times New Roman" w:cs="Times New Roman"/>
          <w:strike/>
          <w:color w:val="FF0000"/>
          <w:sz w:val="24"/>
          <w:szCs w:val="24"/>
        </w:rPr>
        <w:t>safe place and</w:t>
      </w:r>
      <w:r w:rsidRPr="00691AF2">
        <w:rPr>
          <w:rFonts w:ascii="Times New Roman" w:hAnsi="Times New Roman" w:cs="Times New Roman"/>
          <w:sz w:val="24"/>
          <w:szCs w:val="24"/>
        </w:rPr>
        <w:t xml:space="preserve"> shall have such other powers and perform such other duties as may be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prescribed by the Vestry or by these Bylaws.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8. TREASURER.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treasurer shall maintain adequate and correct accounts of the properties and business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transactions of the corporation, including pledge and other assets, liabilities, receipts,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disbursements, and special and general accounts. The Treasurer shall deposit all monies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and other valuables in the name of the Parish with depositories designated by the Vestry.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Treasurer shall disburse the funds of the corporation as may be ordered by the Vestry;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shall render to the officers and the Vestry, whenever requested, an account of all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transactions as Treasurer and of the financial condition of the corporation and shall have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such other powers and perform such other duties as may be prescribed by the Vestry or by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these Bylaws.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procedure for deposit and withdrawal of monies and other valuables shall be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prescribed in a resolution (s), which shall be adopted by the Vestry, governing the deposit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and withdrawal of funds or valuables. These provisions shall not be deemed to conflict with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or overrule the c</w:t>
      </w:r>
      <w:r w:rsidR="007474D4">
        <w:rPr>
          <w:rFonts w:ascii="Times New Roman" w:hAnsi="Times New Roman" w:cs="Times New Roman"/>
          <w:sz w:val="24"/>
          <w:szCs w:val="24"/>
        </w:rPr>
        <w:t>on</w:t>
      </w:r>
      <w:r w:rsidRPr="00691AF2">
        <w:rPr>
          <w:rFonts w:ascii="Times New Roman" w:hAnsi="Times New Roman" w:cs="Times New Roman"/>
          <w:sz w:val="24"/>
          <w:szCs w:val="24"/>
        </w:rPr>
        <w:t>ditions, terms or provisions of declarations of deeds of trust or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conveyance, or donations providing some special method of said keeping. With regard to all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designated funds, donations, bequests, and gifts the Treasurer shall request resolutions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from the Vestry which clearly set out all special conditions pertaining to such assets. These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provisions shall not apply to the discretionary funds of the Clergy, as to which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disclosure of the beneficiaries or the purposes might prevent the carrying out of needed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charitable acts.</w:t>
      </w:r>
      <w:r w:rsidRPr="00691AF2">
        <w:rPr>
          <w:rFonts w:ascii="Times New Roman" w:hAnsi="Times New Roman" w:cs="Times New Roman"/>
          <w:sz w:val="24"/>
          <w:szCs w:val="24"/>
        </w:rPr>
        <w:cr/>
      </w:r>
    </w:p>
    <w:p w:rsidR="002B71C5" w:rsidRPr="00691AF2" w:rsidRDefault="002B71C5" w:rsidP="007474D4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Hlk93570847"/>
      <w:r w:rsidRPr="00691AF2">
        <w:rPr>
          <w:rFonts w:ascii="Times New Roman" w:hAnsi="Times New Roman" w:cs="Times New Roman"/>
          <w:sz w:val="24"/>
          <w:szCs w:val="24"/>
        </w:rPr>
        <w:t>ARTICLE VI. Committees</w:t>
      </w:r>
    </w:p>
    <w:p w:rsidR="007474D4" w:rsidRPr="007474D4" w:rsidRDefault="002B71C5" w:rsidP="007474D4">
      <w:pPr>
        <w:spacing w:after="0" w:line="22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</w:t>
      </w:r>
      <w:r w:rsidRPr="00185ECD">
        <w:rPr>
          <w:rFonts w:ascii="Times New Roman" w:hAnsi="Times New Roman" w:cs="Times New Roman"/>
          <w:sz w:val="24"/>
          <w:szCs w:val="24"/>
        </w:rPr>
        <w:t xml:space="preserve"> Vestry </w:t>
      </w:r>
      <w:r w:rsidR="00185ECD">
        <w:rPr>
          <w:rFonts w:ascii="Times New Roman" w:hAnsi="Times New Roman" w:cs="Times New Roman"/>
          <w:color w:val="FF0000"/>
          <w:sz w:val="24"/>
          <w:szCs w:val="24"/>
        </w:rPr>
        <w:t xml:space="preserve">or 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 xml:space="preserve">Parish Council </w:t>
      </w:r>
      <w:r w:rsidRPr="00691AF2">
        <w:rPr>
          <w:rFonts w:ascii="Times New Roman" w:hAnsi="Times New Roman" w:cs="Times New Roman"/>
          <w:sz w:val="24"/>
          <w:szCs w:val="24"/>
        </w:rPr>
        <w:t>may appoint one or more committees, each with representation of a least one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 xml:space="preserve">member of the </w:t>
      </w:r>
      <w:r w:rsidRPr="007474D4">
        <w:rPr>
          <w:rFonts w:ascii="Times New Roman" w:hAnsi="Times New Roman" w:cs="Times New Roman"/>
          <w:strike/>
          <w:color w:val="FF0000"/>
          <w:sz w:val="24"/>
          <w:szCs w:val="24"/>
        </w:rPr>
        <w:t>Vestry</w:t>
      </w:r>
      <w:r w:rsidR="007474D4" w:rsidRPr="007474D4"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>Parish Council</w:t>
      </w:r>
      <w:r w:rsidRPr="00691AF2">
        <w:rPr>
          <w:rFonts w:ascii="Times New Roman" w:hAnsi="Times New Roman" w:cs="Times New Roman"/>
          <w:sz w:val="24"/>
          <w:szCs w:val="24"/>
        </w:rPr>
        <w:t>, to act as liaison with the Vestry. Minutes of each committee meeting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shall be kept and deposited with the Clerk of the Vestry in a timely manner.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>Committees are</w:t>
      </w:r>
      <w:r w:rsidR="007474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 xml:space="preserve">accountable </w:t>
      </w:r>
      <w:r w:rsidR="007474D4">
        <w:rPr>
          <w:rFonts w:ascii="Times New Roman" w:hAnsi="Times New Roman" w:cs="Times New Roman"/>
          <w:color w:val="FF0000"/>
          <w:sz w:val="24"/>
          <w:szCs w:val="24"/>
        </w:rPr>
        <w:t>to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 xml:space="preserve"> the</w:t>
      </w:r>
      <w:r w:rsidR="007474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>Vestry and shall report</w:t>
      </w:r>
      <w:r w:rsidR="007474D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474D4" w:rsidRPr="007474D4">
        <w:rPr>
          <w:rFonts w:ascii="Times New Roman" w:hAnsi="Times New Roman" w:cs="Times New Roman"/>
          <w:color w:val="FF0000"/>
          <w:sz w:val="24"/>
          <w:szCs w:val="24"/>
        </w:rPr>
        <w:t>their activities quarterly</w:t>
      </w:r>
    </w:p>
    <w:p w:rsidR="007474D4" w:rsidRPr="007474D4" w:rsidRDefault="007474D4" w:rsidP="007474D4">
      <w:pPr>
        <w:spacing w:after="0" w:line="22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474D4">
        <w:rPr>
          <w:rFonts w:ascii="Times New Roman" w:hAnsi="Times New Roman" w:cs="Times New Roman"/>
          <w:color w:val="FF0000"/>
          <w:sz w:val="24"/>
          <w:szCs w:val="24"/>
        </w:rPr>
        <w:t>to the Parish Council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bookmarkEnd w:id="4"/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Default="002B71C5" w:rsidP="007474D4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ARTICLE VII. Other Provisions</w:t>
      </w:r>
    </w:p>
    <w:p w:rsidR="007474D4" w:rsidRPr="00691AF2" w:rsidRDefault="007474D4" w:rsidP="007474D4">
      <w:pPr>
        <w:spacing w:after="0" w:line="22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1. VESTRY POLICY.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When the Vestry adopts any resolution, whether required by these Bylaws or not, such</w:t>
      </w:r>
    </w:p>
    <w:p w:rsidR="002B71C5" w:rsidRPr="00691AF2" w:rsidRDefault="002B71C5" w:rsidP="007474D4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resolutions shall become part of a body of governing guidelines called “Vestry Policy.” 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Clerk shall cause to be maintained a book of resolutions kept in reasonable order as to like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subjects, chronologically. It shall be the purpose of Vestry Policy to assist in governing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corporation. Vestry Policy may be amended or sections deleted, except where required by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law or by these Bylaws, by a simple majority of the Vestry at any meeting of the Vestry.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2. CORPORATE RESTRICTIONS.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Notwithstanding anything else herein contained, in purely temporal and secular matters, as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distinct from matters partly or wholly ecclesiastical, the Civil Law of the State of California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particularly the Nonprofit C</w:t>
      </w:r>
      <w:r w:rsidR="007474D4">
        <w:rPr>
          <w:rFonts w:ascii="Times New Roman" w:hAnsi="Times New Roman" w:cs="Times New Roman"/>
          <w:sz w:val="24"/>
          <w:szCs w:val="24"/>
        </w:rPr>
        <w:t xml:space="preserve">orporation </w:t>
      </w:r>
      <w:r w:rsidRPr="00691AF2">
        <w:rPr>
          <w:rFonts w:ascii="Times New Roman" w:hAnsi="Times New Roman" w:cs="Times New Roman"/>
          <w:sz w:val="24"/>
          <w:szCs w:val="24"/>
        </w:rPr>
        <w:t>Law, as contained in the Corporations Code, is,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and shall be, binding upon this corporation. The use of the church buildings and grounds,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however, is deemed to be an ecclesias</w:t>
      </w:r>
      <w:r w:rsidR="007474D4">
        <w:rPr>
          <w:rFonts w:ascii="Times New Roman" w:hAnsi="Times New Roman" w:cs="Times New Roman"/>
          <w:sz w:val="24"/>
          <w:szCs w:val="24"/>
        </w:rPr>
        <w:t>ti</w:t>
      </w:r>
      <w:r w:rsidRPr="00691AF2">
        <w:rPr>
          <w:rFonts w:ascii="Times New Roman" w:hAnsi="Times New Roman" w:cs="Times New Roman"/>
          <w:sz w:val="24"/>
          <w:szCs w:val="24"/>
        </w:rPr>
        <w:t>cal matter, and is under the jurisdiction of the</w:t>
      </w:r>
    </w:p>
    <w:p w:rsidR="007474D4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Rector subject to Vestry approval. </w:t>
      </w:r>
    </w:p>
    <w:p w:rsidR="007474D4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7474D4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Section 3. RECORDS. 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corporation shall maintain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adequate and correct accounts, books, and records of its membership, business, and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properties. Proper provisions shall be made for the safekeeping thereof from fire, the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elements, inherent vice, or access by unauthorized persons. All books and records of the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corporation shall, to the extent required by the Corporations Code of the State of California,</w:t>
      </w:r>
      <w:r w:rsidR="007474D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be open to inspection of members of the Parish, from time to time and in the manner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provided for in the Code.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4. REAL PROPERTY TITLE.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All real property of this corporation shall be held in the following name: The Rector,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Wardens, and Vestry of Saint Benedict’s Episcopal Church in trust for the Episcopal Church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in the Diocese of El Camino Real.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5. IRREVOCABLE DEDICATION.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property of this corporation, real and personal, is held in trust for the Episcopal Church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in the Diocese of El Camino Real, and upon liquidation, dissolutions, or abandonment of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owner, after providing for the debts and obligations thereof, the remaining assets shall be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distributed to said Episcopal Church in the Diocese of El Camino Real.</w:t>
      </w:r>
    </w:p>
    <w:p w:rsidR="007474D4" w:rsidRPr="00691AF2" w:rsidRDefault="007474D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Section 6. CONSENT FOR ENCUMBRANCE OR DISPOSITION.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Should the Parish desire to mortgage or otherwise encumber, to sell, exchange, or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otherwise dispose of all or any of its real property, or to acquire, except by gift, devise, or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bequest, y real property subject to an ex</w:t>
      </w:r>
      <w:r w:rsidR="007474D4">
        <w:rPr>
          <w:rFonts w:ascii="Times New Roman" w:hAnsi="Times New Roman" w:cs="Times New Roman"/>
          <w:sz w:val="24"/>
          <w:szCs w:val="24"/>
        </w:rPr>
        <w:t>is</w:t>
      </w:r>
      <w:r w:rsidRPr="00691AF2">
        <w:rPr>
          <w:rFonts w:ascii="Times New Roman" w:hAnsi="Times New Roman" w:cs="Times New Roman"/>
          <w:sz w:val="24"/>
          <w:szCs w:val="24"/>
        </w:rPr>
        <w:t>ting encumbrance, or to assume an existing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encumbrance, the written consent of the Bishop and Standing Committee of the Diocese of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El Camino Real must be obtained prior to any such sale, exchange, mortgage, or other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encumbrance, disposition, or acquisition.</w:t>
      </w:r>
      <w:r w:rsidRPr="00691AF2">
        <w:rPr>
          <w:rFonts w:ascii="Times New Roman" w:hAnsi="Times New Roman" w:cs="Times New Roman"/>
          <w:sz w:val="24"/>
          <w:szCs w:val="24"/>
        </w:rPr>
        <w:cr/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lastRenderedPageBreak/>
        <w:t>ARTICLE VIII. Amendment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Except as to Article I, relative to conformity to Church law, these Bylaws may be changed or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amended at any annual meeting of the Parish, or any special meeting of the Parish properly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allowing the amendment of these Bylaws, by the affirmative vote of at least two-thirds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(2/3) of the </w:t>
      </w:r>
      <w:r w:rsidR="008D46B4" w:rsidRPr="008D46B4">
        <w:rPr>
          <w:rFonts w:ascii="Times New Roman" w:hAnsi="Times New Roman" w:cs="Times New Roman"/>
          <w:color w:val="FF0000"/>
          <w:sz w:val="24"/>
          <w:szCs w:val="24"/>
        </w:rPr>
        <w:t>voting</w:t>
      </w:r>
      <w:r w:rsidR="008D46B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members present.</w:t>
      </w:r>
    </w:p>
    <w:p w:rsidR="008D46B4" w:rsidRPr="00691AF2" w:rsidRDefault="008D46B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Whenever an amendment or new bylaw is adopted, it shall be copied, at the appropriate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place, into a book containing the original Bylaws and any previous amendments. If a Bylaw</w:t>
      </w:r>
    </w:p>
    <w:p w:rsidR="002B71C5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voting</w:t>
      </w:r>
      <w:r w:rsidR="008D46B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is repealed, the fact of repeal with the date of the meeting at which the repeal was enacted</w:t>
      </w:r>
      <w:r w:rsidR="008D46B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shall be stated in said book. From time to time, the Clerk may certify current copies of these</w:t>
      </w:r>
      <w:r w:rsidR="008D46B4">
        <w:rPr>
          <w:rFonts w:ascii="Times New Roman" w:hAnsi="Times New Roman" w:cs="Times New Roman"/>
          <w:sz w:val="24"/>
          <w:szCs w:val="24"/>
        </w:rPr>
        <w:t xml:space="preserve"> </w:t>
      </w:r>
      <w:r w:rsidRPr="00691AF2">
        <w:rPr>
          <w:rFonts w:ascii="Times New Roman" w:hAnsi="Times New Roman" w:cs="Times New Roman"/>
          <w:sz w:val="24"/>
          <w:szCs w:val="24"/>
        </w:rPr>
        <w:t>Bylaws, but the original wording of all bylaws and amendments shall be kept on file.</w:t>
      </w:r>
    </w:p>
    <w:p w:rsidR="008D46B4" w:rsidRPr="00691AF2" w:rsidRDefault="008D46B4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ARTICLE IX. Indemnification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corporation may indemnify any Vestry Member, Officer, agent or employee as to those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liabilities and on those terms and conditions as are specified in Section 9246 of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Corporation Code of the State of California. In any event, the corporation shall have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right to purchase and maintain insurance on behalf of any such person whether or not the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corporation would have the power to indemnify such person against the liability insured</w:t>
      </w:r>
    </w:p>
    <w:p w:rsidR="002B71C5" w:rsidRPr="00691AF2" w:rsidRDefault="002B71C5" w:rsidP="0027493E">
      <w:pPr>
        <w:spacing w:after="0" w:line="22" w:lineRule="atLeast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against.</w:t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</w:p>
    <w:p w:rsidR="002B71C5" w:rsidRPr="00691AF2" w:rsidRDefault="002B71C5" w:rsidP="008D46B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CERTIFICATE OF THE BYLAWS</w:t>
      </w:r>
    </w:p>
    <w:p w:rsidR="002B71C5" w:rsidRPr="00691AF2" w:rsidRDefault="002B71C5" w:rsidP="0069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KNOW ALL BY THESE PRESENT:</w:t>
      </w:r>
    </w:p>
    <w:p w:rsidR="002B71C5" w:rsidRPr="00691AF2" w:rsidRDefault="002B71C5" w:rsidP="0069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The undersigned, Clerk (secretary) of the corporation known as “Saint Benedict’s Episcopal</w:t>
      </w:r>
    </w:p>
    <w:p w:rsidR="002B71C5" w:rsidRPr="00691AF2" w:rsidRDefault="002B71C5" w:rsidP="0069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Church” of Los Osos, Diocese of El Camino Real, State of California, a California religious</w:t>
      </w:r>
    </w:p>
    <w:p w:rsidR="002B71C5" w:rsidRPr="00691AF2" w:rsidRDefault="002B71C5" w:rsidP="0069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 xml:space="preserve">nonprofit corporation hereby certifies that the above and foregoing Bylaws, consisting of </w:t>
      </w:r>
      <w:r w:rsidR="008D46B4">
        <w:rPr>
          <w:rFonts w:ascii="Times New Roman" w:hAnsi="Times New Roman" w:cs="Times New Roman"/>
          <w:sz w:val="24"/>
          <w:szCs w:val="24"/>
        </w:rPr>
        <w:t>10</w:t>
      </w:r>
    </w:p>
    <w:p w:rsidR="002B71C5" w:rsidRPr="00691AF2" w:rsidRDefault="002B71C5" w:rsidP="0069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pages, were duly adopted by the members of said corporation on the ______________ day of</w:t>
      </w:r>
    </w:p>
    <w:p w:rsidR="002B71C5" w:rsidRPr="00691AF2" w:rsidRDefault="002B71C5" w:rsidP="0069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________________, ________ and that they now constitute the Bylaws of said corporation.</w:t>
      </w:r>
      <w:r w:rsidRPr="00691AF2">
        <w:rPr>
          <w:rFonts w:ascii="Times New Roman" w:hAnsi="Times New Roman" w:cs="Times New Roman"/>
          <w:sz w:val="24"/>
          <w:szCs w:val="24"/>
        </w:rPr>
        <w:cr/>
      </w:r>
      <w:r w:rsidRPr="00691AF2">
        <w:rPr>
          <w:rFonts w:ascii="Times New Roman" w:hAnsi="Times New Roman" w:cs="Times New Roman"/>
          <w:sz w:val="24"/>
          <w:szCs w:val="24"/>
        </w:rPr>
        <w:cr/>
      </w:r>
    </w:p>
    <w:p w:rsidR="002B71C5" w:rsidRPr="00691AF2" w:rsidRDefault="002B71C5" w:rsidP="0069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91AF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2B71C5" w:rsidRPr="00691AF2" w:rsidRDefault="008D46B4" w:rsidP="00691A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2B71C5" w:rsidRPr="00691AF2">
        <w:rPr>
          <w:rFonts w:ascii="Times New Roman" w:hAnsi="Times New Roman" w:cs="Times New Roman"/>
          <w:sz w:val="24"/>
          <w:szCs w:val="24"/>
        </w:rPr>
        <w:t>, Clerk</w:t>
      </w:r>
    </w:p>
    <w:sectPr w:rsidR="002B71C5" w:rsidRPr="00691AF2" w:rsidSect="00E76CC6">
      <w:footerReference w:type="default" r:id="rId6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26D" w:rsidRDefault="00B8426D" w:rsidP="008D46B4">
      <w:pPr>
        <w:spacing w:after="0" w:line="240" w:lineRule="auto"/>
      </w:pPr>
      <w:r>
        <w:separator/>
      </w:r>
    </w:p>
  </w:endnote>
  <w:endnote w:type="continuationSeparator" w:id="0">
    <w:p w:rsidR="00B8426D" w:rsidRDefault="00B8426D" w:rsidP="008D4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67089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85ECD" w:rsidRDefault="00185E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5ECD" w:rsidRDefault="00185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26D" w:rsidRDefault="00B8426D" w:rsidP="008D46B4">
      <w:pPr>
        <w:spacing w:after="0" w:line="240" w:lineRule="auto"/>
      </w:pPr>
      <w:r>
        <w:separator/>
      </w:r>
    </w:p>
  </w:footnote>
  <w:footnote w:type="continuationSeparator" w:id="0">
    <w:p w:rsidR="00B8426D" w:rsidRDefault="00B8426D" w:rsidP="008D46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F4"/>
    <w:rsid w:val="00095C53"/>
    <w:rsid w:val="00097DFB"/>
    <w:rsid w:val="00185ECD"/>
    <w:rsid w:val="001C760A"/>
    <w:rsid w:val="0027493E"/>
    <w:rsid w:val="002B71C5"/>
    <w:rsid w:val="002C39F4"/>
    <w:rsid w:val="00301392"/>
    <w:rsid w:val="005C17CD"/>
    <w:rsid w:val="005C5098"/>
    <w:rsid w:val="00683D20"/>
    <w:rsid w:val="00691AF2"/>
    <w:rsid w:val="006F12FD"/>
    <w:rsid w:val="007474D4"/>
    <w:rsid w:val="008D46B4"/>
    <w:rsid w:val="009A79A9"/>
    <w:rsid w:val="00A436E7"/>
    <w:rsid w:val="00B45047"/>
    <w:rsid w:val="00B8426D"/>
    <w:rsid w:val="00B96807"/>
    <w:rsid w:val="00E265E2"/>
    <w:rsid w:val="00E76CC6"/>
    <w:rsid w:val="00F07FF0"/>
    <w:rsid w:val="00F32A69"/>
    <w:rsid w:val="00F6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C0477"/>
  <w15:chartTrackingRefBased/>
  <w15:docId w15:val="{2BA14A08-A081-4F00-BF7B-33095D68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41A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41A82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8D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6B4"/>
  </w:style>
  <w:style w:type="paragraph" w:styleId="Footer">
    <w:name w:val="footer"/>
    <w:basedOn w:val="Normal"/>
    <w:link w:val="FooterChar"/>
    <w:uiPriority w:val="99"/>
    <w:unhideWhenUsed/>
    <w:rsid w:val="008D46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6B4"/>
  </w:style>
  <w:style w:type="paragraph" w:styleId="FootnoteText">
    <w:name w:val="footnote text"/>
    <w:basedOn w:val="Normal"/>
    <w:link w:val="FootnoteTextChar"/>
    <w:uiPriority w:val="99"/>
    <w:semiHidden/>
    <w:unhideWhenUsed/>
    <w:rsid w:val="005C17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7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17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10</Pages>
  <Words>3919</Words>
  <Characters>22343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Hall</dc:creator>
  <cp:keywords/>
  <dc:description/>
  <cp:lastModifiedBy>Caroline Hall</cp:lastModifiedBy>
  <cp:revision>7</cp:revision>
  <dcterms:created xsi:type="dcterms:W3CDTF">2022-01-12T18:21:00Z</dcterms:created>
  <dcterms:modified xsi:type="dcterms:W3CDTF">2022-01-20T19:36:00Z</dcterms:modified>
</cp:coreProperties>
</file>